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0B23D" w14:textId="60E59D0A" w:rsidR="009136F3" w:rsidRPr="00F55308" w:rsidRDefault="002D5E55" w:rsidP="009136F3">
      <w:pPr>
        <w:shd w:val="clear" w:color="auto" w:fill="FFFFFF" w:themeFill="background1"/>
        <w:tabs>
          <w:tab w:val="left" w:pos="426"/>
        </w:tabs>
        <w:spacing w:after="0" w:line="240" w:lineRule="auto"/>
        <w:jc w:val="right"/>
        <w:rPr>
          <w:rFonts w:ascii="Trebuchet MS" w:eastAsia="Times New Roman" w:hAnsi="Trebuchet MS" w:cs="Arial"/>
          <w:color w:val="000000"/>
          <w:sz w:val="20"/>
          <w:szCs w:val="20"/>
          <w:lang w:val="en-GB" w:eastAsia="lt-LT"/>
        </w:rPr>
      </w:pPr>
      <w:bookmarkStart w:id="0" w:name="_Hlk123570704"/>
      <w:r w:rsidRPr="00F55308">
        <w:rPr>
          <w:rFonts w:ascii="Trebuchet MS" w:eastAsia="Times New Roman" w:hAnsi="Trebuchet MS" w:cs="Arial"/>
          <w:color w:val="000000"/>
          <w:sz w:val="20"/>
          <w:szCs w:val="20"/>
          <w:lang w:val="en-GB" w:eastAsia="lt-LT"/>
        </w:rPr>
        <w:tab/>
      </w:r>
      <w:r w:rsidRPr="00F55308">
        <w:rPr>
          <w:rFonts w:ascii="Trebuchet MS" w:eastAsia="Times New Roman" w:hAnsi="Trebuchet MS" w:cs="Arial"/>
          <w:color w:val="000000"/>
          <w:sz w:val="20"/>
          <w:szCs w:val="20"/>
          <w:lang w:val="en-GB" w:eastAsia="lt-LT"/>
        </w:rPr>
        <w:tab/>
      </w:r>
      <w:r w:rsidRPr="00F55308">
        <w:rPr>
          <w:rFonts w:ascii="Trebuchet MS" w:eastAsia="Times New Roman" w:hAnsi="Trebuchet MS" w:cs="Arial"/>
          <w:color w:val="000000"/>
          <w:sz w:val="20"/>
          <w:szCs w:val="20"/>
          <w:lang w:val="en-GB" w:eastAsia="lt-LT"/>
        </w:rPr>
        <w:tab/>
      </w:r>
      <w:bookmarkEnd w:id="0"/>
    </w:p>
    <w:p w14:paraId="51A5412B" w14:textId="512282C2" w:rsidR="007F7FAA" w:rsidRPr="00F55308" w:rsidRDefault="007F7FAA" w:rsidP="009136F3">
      <w:pPr>
        <w:shd w:val="clear" w:color="auto" w:fill="FFFFFF" w:themeFill="background1"/>
        <w:tabs>
          <w:tab w:val="left" w:pos="426"/>
        </w:tabs>
        <w:spacing w:after="0" w:line="240" w:lineRule="auto"/>
        <w:jc w:val="right"/>
        <w:rPr>
          <w:rFonts w:ascii="Trebuchet MS" w:hAnsi="Trebuchet MS" w:cs="Arial"/>
          <w:b/>
          <w:bCs/>
          <w:sz w:val="20"/>
          <w:szCs w:val="20"/>
          <w:lang w:val="en-GB"/>
        </w:rPr>
      </w:pPr>
    </w:p>
    <w:p w14:paraId="71717BC9" w14:textId="0A5BB25C" w:rsidR="003F08FD" w:rsidRPr="00F55308" w:rsidRDefault="000C755D" w:rsidP="007000D1">
      <w:pPr>
        <w:tabs>
          <w:tab w:val="left" w:pos="426"/>
        </w:tabs>
        <w:spacing w:after="0" w:line="240" w:lineRule="auto"/>
        <w:jc w:val="center"/>
        <w:rPr>
          <w:rFonts w:ascii="Trebuchet MS" w:hAnsi="Trebuchet MS" w:cs="Arial"/>
          <w:b/>
          <w:bCs/>
          <w:sz w:val="20"/>
          <w:szCs w:val="20"/>
          <w:lang w:val="en-GB"/>
        </w:rPr>
      </w:pPr>
      <w:r w:rsidRPr="00F55308">
        <w:rPr>
          <w:rFonts w:ascii="Trebuchet MS" w:hAnsi="Trebuchet MS" w:cs="Arial"/>
          <w:b/>
          <w:bCs/>
          <w:sz w:val="20"/>
          <w:szCs w:val="20"/>
          <w:lang w:val="en-GB"/>
        </w:rPr>
        <w:t xml:space="preserve">SUPPLIER’S DECLARATION </w:t>
      </w:r>
      <w:r w:rsidR="00F55308">
        <w:rPr>
          <w:rFonts w:ascii="Trebuchet MS" w:hAnsi="Trebuchet MS" w:cs="Arial"/>
          <w:b/>
          <w:bCs/>
          <w:sz w:val="20"/>
          <w:szCs w:val="20"/>
          <w:lang w:val="en-GB"/>
        </w:rPr>
        <w:t>ON THE</w:t>
      </w:r>
      <w:r w:rsidRPr="00F55308">
        <w:rPr>
          <w:rFonts w:ascii="Trebuchet MS" w:hAnsi="Trebuchet MS" w:cs="Arial"/>
          <w:b/>
          <w:bCs/>
          <w:sz w:val="20"/>
          <w:szCs w:val="20"/>
          <w:lang w:val="en-GB"/>
        </w:rPr>
        <w:t xml:space="preserve"> MANUFACTURER’S PLACE OF REGISTRATION</w:t>
      </w:r>
    </w:p>
    <w:p w14:paraId="5321659B" w14:textId="7C492C41" w:rsidR="000846B4" w:rsidRPr="00F55308" w:rsidRDefault="003F08FD" w:rsidP="007000D1">
      <w:pPr>
        <w:tabs>
          <w:tab w:val="left" w:pos="426"/>
        </w:tabs>
        <w:spacing w:after="0" w:line="240" w:lineRule="auto"/>
        <w:jc w:val="center"/>
        <w:rPr>
          <w:rFonts w:ascii="Trebuchet MS" w:hAnsi="Trebuchet MS" w:cs="Arial"/>
          <w:b/>
          <w:bCs/>
          <w:sz w:val="20"/>
          <w:szCs w:val="20"/>
          <w:lang w:val="en-GB"/>
        </w:rPr>
      </w:pPr>
      <w:r w:rsidRPr="00F55308">
        <w:rPr>
          <w:rFonts w:ascii="Trebuchet MS" w:hAnsi="Trebuchet MS" w:cs="Arial"/>
          <w:b/>
          <w:bCs/>
          <w:sz w:val="20"/>
          <w:szCs w:val="20"/>
          <w:lang w:val="en-GB"/>
        </w:rPr>
        <w:t>(</w:t>
      </w:r>
      <w:r w:rsidR="00F55308">
        <w:rPr>
          <w:rFonts w:ascii="Trebuchet MS" w:hAnsi="Trebuchet MS" w:cs="Arial"/>
          <w:b/>
          <w:bCs/>
          <w:sz w:val="20"/>
          <w:szCs w:val="20"/>
          <w:lang w:val="en-GB"/>
        </w:rPr>
        <w:t xml:space="preserve">ON </w:t>
      </w:r>
      <w:r w:rsidR="00EF1171">
        <w:rPr>
          <w:rFonts w:ascii="Trebuchet MS" w:hAnsi="Trebuchet MS" w:cs="Arial"/>
          <w:b/>
          <w:bCs/>
          <w:sz w:val="20"/>
          <w:szCs w:val="20"/>
          <w:lang w:val="en-GB"/>
        </w:rPr>
        <w:t xml:space="preserve">THE </w:t>
      </w:r>
      <w:r w:rsidR="000C755D" w:rsidRPr="00F55308">
        <w:rPr>
          <w:rFonts w:ascii="Trebuchet MS" w:hAnsi="Trebuchet MS" w:cs="Arial"/>
          <w:b/>
          <w:bCs/>
          <w:sz w:val="20"/>
          <w:szCs w:val="20"/>
          <w:lang w:val="en-GB"/>
        </w:rPr>
        <w:t>COMPLIANCE WITH ARTICLE 50 PART 9 OF</w:t>
      </w:r>
      <w:r w:rsidRPr="00F55308">
        <w:rPr>
          <w:rFonts w:ascii="Trebuchet MS" w:hAnsi="Trebuchet MS" w:cs="Arial"/>
          <w:b/>
          <w:bCs/>
          <w:sz w:val="20"/>
          <w:szCs w:val="20"/>
          <w:lang w:val="en-GB"/>
        </w:rPr>
        <w:t xml:space="preserve"> </w:t>
      </w:r>
      <w:r w:rsidR="000C755D" w:rsidRPr="00F55308">
        <w:rPr>
          <w:rFonts w:ascii="Trebuchet MS" w:hAnsi="Trebuchet MS" w:cs="Arial"/>
          <w:b/>
          <w:bCs/>
          <w:sz w:val="20"/>
          <w:szCs w:val="20"/>
          <w:lang w:val="en-GB"/>
        </w:rPr>
        <w:t xml:space="preserve">THE </w:t>
      </w:r>
      <w:bookmarkStart w:id="1" w:name="_Hlk135962986"/>
      <w:r w:rsidR="00EF1171" w:rsidRPr="00F55308">
        <w:rPr>
          <w:rFonts w:ascii="Trebuchet MS" w:hAnsi="Trebuchet MS" w:cs="Arial"/>
          <w:b/>
          <w:bCs/>
          <w:sz w:val="20"/>
          <w:szCs w:val="20"/>
          <w:lang w:val="en-GB"/>
        </w:rPr>
        <w:t xml:space="preserve">LAW ON PROCUREMENT BY </w:t>
      </w:r>
      <w:r w:rsidR="007753E4">
        <w:rPr>
          <w:rFonts w:ascii="Trebuchet MS" w:hAnsi="Trebuchet MS" w:cs="Arial"/>
          <w:b/>
          <w:bCs/>
          <w:sz w:val="20"/>
          <w:szCs w:val="20"/>
          <w:lang w:val="en-GB"/>
        </w:rPr>
        <w:t>ENTITIES</w:t>
      </w:r>
      <w:r w:rsidR="00EF1171" w:rsidRPr="00F55308">
        <w:rPr>
          <w:rFonts w:ascii="Trebuchet MS" w:hAnsi="Trebuchet MS" w:cs="Arial"/>
          <w:b/>
          <w:bCs/>
          <w:sz w:val="20"/>
          <w:szCs w:val="20"/>
          <w:lang w:val="en-GB"/>
        </w:rPr>
        <w:t xml:space="preserve"> OPERATING IN THE WATER, ENERGY, TRANSPORT OR POSTAL SERVICES SECTORS OF THE REPUBLIC OF LITHUANIA</w:t>
      </w:r>
      <w:bookmarkEnd w:id="1"/>
      <w:r w:rsidRPr="00F55308">
        <w:rPr>
          <w:rFonts w:ascii="Trebuchet MS" w:hAnsi="Trebuchet MS" w:cs="Arial"/>
          <w:b/>
          <w:bCs/>
          <w:sz w:val="20"/>
          <w:szCs w:val="20"/>
          <w:lang w:val="en-GB"/>
        </w:rPr>
        <w:t>)</w:t>
      </w:r>
    </w:p>
    <w:p w14:paraId="50CCD013" w14:textId="77777777" w:rsidR="000D273B" w:rsidRPr="00F55308" w:rsidRDefault="000D273B" w:rsidP="007000D1">
      <w:pPr>
        <w:shd w:val="clear" w:color="auto" w:fill="FFFFFF" w:themeFill="background1"/>
        <w:tabs>
          <w:tab w:val="left" w:pos="426"/>
        </w:tabs>
        <w:spacing w:after="0" w:line="240" w:lineRule="auto"/>
        <w:ind w:right="-23"/>
        <w:jc w:val="both"/>
        <w:rPr>
          <w:rFonts w:ascii="Trebuchet MS" w:hAnsi="Trebuchet MS" w:cs="Arial"/>
          <w:i/>
          <w:iCs/>
          <w:color w:val="FF0000"/>
          <w:sz w:val="20"/>
          <w:szCs w:val="20"/>
          <w:lang w:val="en-GB"/>
        </w:rPr>
      </w:pPr>
      <w:bookmarkStart w:id="2" w:name="_Hlk103175526"/>
    </w:p>
    <w:p w14:paraId="00A1679F" w14:textId="48DAA4F3" w:rsidR="00A26CF9" w:rsidRPr="00F55308" w:rsidRDefault="000C755D" w:rsidP="007000D1">
      <w:pPr>
        <w:pStyle w:val="ListParagraph"/>
        <w:numPr>
          <w:ilvl w:val="0"/>
          <w:numId w:val="7"/>
        </w:numPr>
        <w:shd w:val="clear" w:color="auto" w:fill="FFFFFF" w:themeFill="background1"/>
        <w:tabs>
          <w:tab w:val="left" w:pos="426"/>
        </w:tabs>
        <w:ind w:left="0" w:right="-23" w:firstLine="0"/>
        <w:jc w:val="both"/>
        <w:rPr>
          <w:rFonts w:ascii="Trebuchet MS" w:hAnsi="Trebuchet MS" w:cs="Arial"/>
          <w:sz w:val="20"/>
          <w:szCs w:val="20"/>
          <w:lang w:val="en-GB"/>
        </w:rPr>
      </w:pPr>
      <w:r w:rsidRPr="00F55308">
        <w:rPr>
          <w:rFonts w:ascii="Trebuchet MS" w:hAnsi="Trebuchet MS" w:cs="Arial"/>
          <w:sz w:val="20"/>
          <w:szCs w:val="20"/>
          <w:lang w:val="en-GB"/>
        </w:rPr>
        <w:t xml:space="preserve">I (the Supplier) hereby declare and confirm, assuming full responsibility </w:t>
      </w:r>
      <w:r w:rsidR="00EF1171">
        <w:rPr>
          <w:rFonts w:ascii="Trebuchet MS" w:hAnsi="Trebuchet MS" w:cs="Arial"/>
          <w:sz w:val="20"/>
          <w:szCs w:val="20"/>
          <w:lang w:val="en-GB"/>
        </w:rPr>
        <w:t>in case of</w:t>
      </w:r>
      <w:r w:rsidRPr="00F55308">
        <w:rPr>
          <w:rFonts w:ascii="Trebuchet MS" w:hAnsi="Trebuchet MS" w:cs="Arial"/>
          <w:sz w:val="20"/>
          <w:szCs w:val="20"/>
          <w:lang w:val="en-GB"/>
        </w:rPr>
        <w:t xml:space="preserve"> provision of false information, that the manufacturer of the proposed procurement object and the person controlling</w:t>
      </w:r>
      <w:r w:rsidRPr="00EF1171">
        <w:rPr>
          <w:rFonts w:ascii="Trebuchet MS" w:hAnsi="Trebuchet MS" w:cs="Arial"/>
          <w:sz w:val="20"/>
          <w:szCs w:val="20"/>
          <w:vertAlign w:val="superscript"/>
          <w:lang w:val="en-GB"/>
        </w:rPr>
        <w:footnoteReference w:id="2"/>
      </w:r>
      <w:r w:rsidRPr="00F55308">
        <w:rPr>
          <w:rFonts w:ascii="Trebuchet MS" w:hAnsi="Trebuchet MS" w:cs="Arial"/>
          <w:sz w:val="20"/>
          <w:szCs w:val="20"/>
          <w:lang w:val="en-GB"/>
        </w:rPr>
        <w:t xml:space="preserve"> it fully </w:t>
      </w:r>
      <w:r w:rsidR="00F55308" w:rsidRPr="00F55308">
        <w:rPr>
          <w:rFonts w:ascii="Trebuchet MS" w:hAnsi="Trebuchet MS" w:cs="Arial"/>
          <w:sz w:val="20"/>
          <w:szCs w:val="20"/>
          <w:lang w:val="en-GB"/>
        </w:rPr>
        <w:t>complies</w:t>
      </w:r>
      <w:r w:rsidRPr="00F55308">
        <w:rPr>
          <w:rFonts w:ascii="Trebuchet MS" w:hAnsi="Trebuchet MS" w:cs="Arial"/>
          <w:sz w:val="20"/>
          <w:szCs w:val="20"/>
          <w:lang w:val="en-GB"/>
        </w:rPr>
        <w:t xml:space="preserve"> with the </w:t>
      </w:r>
      <w:r w:rsidR="00F55308" w:rsidRPr="00F55308">
        <w:rPr>
          <w:rFonts w:ascii="Trebuchet MS" w:hAnsi="Trebuchet MS" w:cs="Arial"/>
          <w:sz w:val="20"/>
          <w:szCs w:val="20"/>
          <w:lang w:val="en-GB"/>
        </w:rPr>
        <w:t>requirements</w:t>
      </w:r>
      <w:r w:rsidRPr="00F55308">
        <w:rPr>
          <w:rFonts w:ascii="Trebuchet MS" w:hAnsi="Trebuchet MS" w:cs="Arial"/>
          <w:sz w:val="20"/>
          <w:szCs w:val="20"/>
          <w:lang w:val="en-GB"/>
        </w:rPr>
        <w:t xml:space="preserve"> of Article 50 Part 9 of the Law on Procurement by </w:t>
      </w:r>
      <w:r w:rsidR="007753E4">
        <w:rPr>
          <w:rFonts w:ascii="Trebuchet MS" w:hAnsi="Trebuchet MS" w:cs="Arial"/>
          <w:sz w:val="20"/>
          <w:szCs w:val="20"/>
          <w:lang w:val="en-GB"/>
        </w:rPr>
        <w:t>Entities</w:t>
      </w:r>
      <w:r w:rsidRPr="00F55308">
        <w:rPr>
          <w:rFonts w:ascii="Trebuchet MS" w:hAnsi="Trebuchet MS" w:cs="Arial"/>
          <w:sz w:val="20"/>
          <w:szCs w:val="20"/>
          <w:lang w:val="en-GB"/>
        </w:rPr>
        <w:t xml:space="preserve"> Operating in the Water, Energy, Transport or Postal Services Sectors of the Republic of Lithuania:</w:t>
      </w:r>
    </w:p>
    <w:p w14:paraId="30A0A209" w14:textId="3F0BA6C1" w:rsidR="00D06316" w:rsidRPr="00F55308" w:rsidRDefault="000C755D" w:rsidP="007000D1">
      <w:pPr>
        <w:pStyle w:val="ListParagraph"/>
        <w:numPr>
          <w:ilvl w:val="1"/>
          <w:numId w:val="7"/>
        </w:numPr>
        <w:shd w:val="clear" w:color="auto" w:fill="FFFFFF" w:themeFill="background1"/>
        <w:tabs>
          <w:tab w:val="left" w:pos="426"/>
        </w:tabs>
        <w:ind w:left="0" w:right="-23" w:firstLine="0"/>
        <w:jc w:val="both"/>
        <w:rPr>
          <w:rFonts w:ascii="Trebuchet MS" w:hAnsi="Trebuchet MS" w:cs="Arial"/>
          <w:sz w:val="20"/>
          <w:szCs w:val="20"/>
          <w:lang w:val="en-GB"/>
        </w:rPr>
      </w:pPr>
      <w:r w:rsidRPr="00F55308">
        <w:rPr>
          <w:rFonts w:ascii="Trebuchet MS" w:hAnsi="Trebuchet MS" w:cs="Arial"/>
          <w:sz w:val="20"/>
          <w:szCs w:val="20"/>
          <w:lang w:val="en-GB"/>
        </w:rPr>
        <w:t xml:space="preserve">The manufacturer of the goods is not registered (if the </w:t>
      </w:r>
      <w:r w:rsidR="009E4375" w:rsidRPr="00F55308">
        <w:rPr>
          <w:rFonts w:ascii="Trebuchet MS" w:hAnsi="Trebuchet MS" w:cs="Arial"/>
          <w:sz w:val="20"/>
          <w:szCs w:val="20"/>
          <w:lang w:val="en-GB"/>
        </w:rPr>
        <w:t xml:space="preserve">manufacturer </w:t>
      </w:r>
      <w:r w:rsidRPr="00F55308">
        <w:rPr>
          <w:rFonts w:ascii="Trebuchet MS" w:hAnsi="Trebuchet MS" w:cs="Arial"/>
          <w:sz w:val="20"/>
          <w:szCs w:val="20"/>
          <w:lang w:val="en-GB"/>
        </w:rPr>
        <w:t xml:space="preserve">is a natural person </w:t>
      </w:r>
      <w:r w:rsidR="009E4375" w:rsidRPr="00F55308">
        <w:rPr>
          <w:rFonts w:ascii="Trebuchet MS" w:hAnsi="Trebuchet MS" w:cs="Arial"/>
          <w:sz w:val="20"/>
          <w:szCs w:val="20"/>
          <w:lang w:val="en-GB"/>
        </w:rPr>
        <w:t>–</w:t>
      </w:r>
      <w:r w:rsidRPr="00F55308">
        <w:rPr>
          <w:rFonts w:ascii="Trebuchet MS" w:hAnsi="Trebuchet MS" w:cs="Arial"/>
          <w:sz w:val="20"/>
          <w:szCs w:val="20"/>
          <w:lang w:val="en-GB"/>
        </w:rPr>
        <w:t xml:space="preserve"> </w:t>
      </w:r>
      <w:r w:rsidR="00EF1171" w:rsidRPr="00EF1171">
        <w:rPr>
          <w:rFonts w:ascii="Trebuchet MS" w:hAnsi="Trebuchet MS" w:cs="Arial"/>
          <w:sz w:val="20"/>
          <w:szCs w:val="20"/>
          <w:lang w:val="en-GB"/>
        </w:rPr>
        <w:t>is not a permanent resident or does not have the nationality</w:t>
      </w:r>
      <w:r w:rsidRPr="00F55308">
        <w:rPr>
          <w:rFonts w:ascii="Trebuchet MS" w:hAnsi="Trebuchet MS" w:cs="Arial"/>
          <w:sz w:val="20"/>
          <w:szCs w:val="20"/>
          <w:lang w:val="en-GB"/>
        </w:rPr>
        <w:t xml:space="preserve">) in the </w:t>
      </w:r>
      <w:r w:rsidR="009E4375" w:rsidRPr="00F55308">
        <w:rPr>
          <w:rFonts w:ascii="Trebuchet MS" w:hAnsi="Trebuchet MS" w:cs="Arial"/>
          <w:sz w:val="20"/>
          <w:szCs w:val="20"/>
          <w:lang w:val="en-GB"/>
        </w:rPr>
        <w:t>countries</w:t>
      </w:r>
      <w:r w:rsidRPr="00F55308">
        <w:rPr>
          <w:rFonts w:ascii="Trebuchet MS" w:hAnsi="Trebuchet MS" w:cs="Arial"/>
          <w:sz w:val="20"/>
          <w:szCs w:val="20"/>
          <w:lang w:val="en-GB"/>
        </w:rPr>
        <w:t xml:space="preserve"> or territories specified in the list provided for in Article 92 Part 14 of the </w:t>
      </w:r>
      <w:r w:rsidR="009E4375" w:rsidRPr="00F55308">
        <w:rPr>
          <w:rFonts w:ascii="Trebuchet MS" w:hAnsi="Trebuchet MS" w:cs="Arial"/>
          <w:sz w:val="20"/>
          <w:szCs w:val="20"/>
          <w:lang w:val="en-GB"/>
        </w:rPr>
        <w:t>Law on Public Procurement of the Republic of Lithuania</w:t>
      </w:r>
      <w:r w:rsidR="00D06316" w:rsidRPr="00F55308">
        <w:rPr>
          <w:vertAlign w:val="superscript"/>
          <w:lang w:val="en-GB"/>
        </w:rPr>
        <w:footnoteReference w:id="3"/>
      </w:r>
      <w:r w:rsidR="00D06316" w:rsidRPr="00F55308">
        <w:rPr>
          <w:rFonts w:ascii="Trebuchet MS" w:hAnsi="Trebuchet MS" w:cs="Arial"/>
          <w:sz w:val="20"/>
          <w:szCs w:val="20"/>
          <w:lang w:val="en-GB"/>
        </w:rPr>
        <w:t>;</w:t>
      </w:r>
    </w:p>
    <w:p w14:paraId="1CEEA4BE" w14:textId="383EBCFE" w:rsidR="00D06316" w:rsidRPr="00F55308" w:rsidRDefault="009E4375" w:rsidP="007000D1">
      <w:pPr>
        <w:pStyle w:val="ListParagraph"/>
        <w:numPr>
          <w:ilvl w:val="1"/>
          <w:numId w:val="7"/>
        </w:numPr>
        <w:shd w:val="clear" w:color="auto" w:fill="FFFFFF" w:themeFill="background1"/>
        <w:tabs>
          <w:tab w:val="left" w:pos="426"/>
        </w:tabs>
        <w:ind w:left="0" w:right="-23" w:firstLine="0"/>
        <w:jc w:val="both"/>
        <w:rPr>
          <w:rFonts w:ascii="Trebuchet MS" w:hAnsi="Trebuchet MS" w:cs="Arial"/>
          <w:sz w:val="20"/>
          <w:szCs w:val="20"/>
          <w:lang w:val="en-GB"/>
        </w:rPr>
      </w:pPr>
      <w:r w:rsidRPr="00F55308">
        <w:rPr>
          <w:rFonts w:ascii="Trebuchet MS" w:hAnsi="Trebuchet MS" w:cs="Arial"/>
          <w:sz w:val="20"/>
          <w:szCs w:val="20"/>
          <w:lang w:val="en-GB"/>
        </w:rPr>
        <w:t xml:space="preserve">The person controlling the manufacturer of the goods is not registered (if the controlling person is a natural person – </w:t>
      </w:r>
      <w:r w:rsidR="00EF1171" w:rsidRPr="00EF1171">
        <w:rPr>
          <w:rFonts w:ascii="Trebuchet MS" w:hAnsi="Trebuchet MS" w:cs="Arial"/>
          <w:sz w:val="20"/>
          <w:szCs w:val="20"/>
          <w:lang w:val="en-GB"/>
        </w:rPr>
        <w:t>is not a permanent resident or does not have the nationality</w:t>
      </w:r>
      <w:r w:rsidRPr="00F55308">
        <w:rPr>
          <w:rFonts w:ascii="Trebuchet MS" w:hAnsi="Trebuchet MS" w:cs="Arial"/>
          <w:sz w:val="20"/>
          <w:szCs w:val="20"/>
          <w:lang w:val="en-GB"/>
        </w:rPr>
        <w:t xml:space="preserve">) in the countries or territories specified in the list provided for in Article 92 Part 14 of the Law on Public Procurement of the Republic of </w:t>
      </w:r>
      <w:proofErr w:type="gramStart"/>
      <w:r w:rsidRPr="00F55308">
        <w:rPr>
          <w:rFonts w:ascii="Trebuchet MS" w:hAnsi="Trebuchet MS" w:cs="Arial"/>
          <w:sz w:val="20"/>
          <w:szCs w:val="20"/>
          <w:lang w:val="en-GB"/>
        </w:rPr>
        <w:t>Lithuania;</w:t>
      </w:r>
      <w:proofErr w:type="gramEnd"/>
      <w:r w:rsidRPr="00F55308">
        <w:rPr>
          <w:rFonts w:ascii="Trebuchet MS" w:hAnsi="Trebuchet MS" w:cs="Arial"/>
          <w:sz w:val="20"/>
          <w:szCs w:val="20"/>
          <w:lang w:val="en-GB"/>
        </w:rPr>
        <w:t xml:space="preserve"> </w:t>
      </w:r>
    </w:p>
    <w:p w14:paraId="5A09A969" w14:textId="74B09F1D" w:rsidR="00D06316" w:rsidRPr="00F55308" w:rsidRDefault="009E4375" w:rsidP="007000D1">
      <w:pPr>
        <w:pStyle w:val="ListParagraph"/>
        <w:numPr>
          <w:ilvl w:val="0"/>
          <w:numId w:val="7"/>
        </w:numPr>
        <w:shd w:val="clear" w:color="auto" w:fill="FFFFFF" w:themeFill="background1"/>
        <w:tabs>
          <w:tab w:val="left" w:pos="426"/>
        </w:tabs>
        <w:ind w:left="0" w:right="-23" w:firstLine="0"/>
        <w:jc w:val="both"/>
        <w:rPr>
          <w:rFonts w:ascii="Trebuchet MS" w:hAnsi="Trebuchet MS" w:cs="Arial"/>
          <w:sz w:val="20"/>
          <w:szCs w:val="20"/>
          <w:lang w:val="en-GB"/>
        </w:rPr>
      </w:pPr>
      <w:r w:rsidRPr="00F55308">
        <w:rPr>
          <w:rFonts w:ascii="Trebuchet MS" w:hAnsi="Trebuchet MS" w:cs="Arial"/>
          <w:sz w:val="20"/>
          <w:szCs w:val="20"/>
          <w:lang w:val="en-GB"/>
        </w:rPr>
        <w:t>Detailed data to be filled in by the Supplier about the manufacturer and the person controlling it (all lines of the Table must be filled in for each proposed procurement object):</w:t>
      </w:r>
    </w:p>
    <w:p w14:paraId="611C0302" w14:textId="77777777" w:rsidR="00A26CF9" w:rsidRPr="00F55308" w:rsidRDefault="00A26CF9" w:rsidP="007000D1">
      <w:pPr>
        <w:shd w:val="clear" w:color="auto" w:fill="FFFFFF" w:themeFill="background1"/>
        <w:tabs>
          <w:tab w:val="left" w:pos="426"/>
        </w:tabs>
        <w:spacing w:after="0" w:line="240" w:lineRule="auto"/>
        <w:ind w:right="-23"/>
        <w:jc w:val="both"/>
        <w:rPr>
          <w:rFonts w:ascii="Trebuchet MS" w:hAnsi="Trebuchet MS" w:cs="Arial"/>
          <w:sz w:val="20"/>
          <w:szCs w:val="20"/>
          <w:lang w:val="en-GB"/>
        </w:rPr>
      </w:pPr>
    </w:p>
    <w:tbl>
      <w:tblPr>
        <w:tblW w:w="147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16"/>
        <w:gridCol w:w="3260"/>
        <w:gridCol w:w="2410"/>
        <w:gridCol w:w="2126"/>
        <w:gridCol w:w="3969"/>
        <w:gridCol w:w="2551"/>
      </w:tblGrid>
      <w:tr w:rsidR="00BC554C" w:rsidRPr="00F55308" w14:paraId="592511C2" w14:textId="77777777" w:rsidTr="007000D1">
        <w:trPr>
          <w:trHeight w:val="205"/>
        </w:trPr>
        <w:tc>
          <w:tcPr>
            <w:tcW w:w="416" w:type="dxa"/>
            <w:shd w:val="clear" w:color="auto" w:fill="D9D9D9" w:themeFill="background1" w:themeFillShade="D9"/>
          </w:tcPr>
          <w:p w14:paraId="1C0E8AD3" w14:textId="1E2D129C" w:rsidR="00BC554C" w:rsidRPr="00F55308" w:rsidRDefault="009E4375" w:rsidP="007000D1">
            <w:pPr>
              <w:tabs>
                <w:tab w:val="left" w:pos="426"/>
              </w:tabs>
              <w:spacing w:after="0" w:line="240" w:lineRule="auto"/>
              <w:jc w:val="center"/>
              <w:rPr>
                <w:rFonts w:ascii="Trebuchet MS" w:hAnsi="Trebuchet MS" w:cs="Arial"/>
                <w:b/>
                <w:sz w:val="20"/>
                <w:szCs w:val="20"/>
                <w:lang w:val="en-GB"/>
              </w:rPr>
            </w:pPr>
            <w:r w:rsidRPr="00F55308">
              <w:rPr>
                <w:rFonts w:ascii="Trebuchet MS" w:hAnsi="Trebuchet MS" w:cs="Arial"/>
                <w:b/>
                <w:sz w:val="20"/>
                <w:szCs w:val="20"/>
                <w:lang w:val="en-GB"/>
              </w:rPr>
              <w:t>No</w:t>
            </w:r>
            <w:r w:rsidR="00BC554C" w:rsidRPr="00F55308">
              <w:rPr>
                <w:rFonts w:ascii="Trebuchet MS" w:hAnsi="Trebuchet MS" w:cs="Arial"/>
                <w:b/>
                <w:sz w:val="20"/>
                <w:szCs w:val="20"/>
                <w:lang w:val="en-GB"/>
              </w:rPr>
              <w:t>.</w:t>
            </w:r>
          </w:p>
        </w:tc>
        <w:tc>
          <w:tcPr>
            <w:tcW w:w="3260" w:type="dxa"/>
            <w:shd w:val="clear" w:color="auto" w:fill="D9D9D9" w:themeFill="background1" w:themeFillShade="D9"/>
            <w:tcMar>
              <w:top w:w="0" w:type="dxa"/>
              <w:left w:w="108" w:type="dxa"/>
              <w:bottom w:w="0" w:type="dxa"/>
              <w:right w:w="108" w:type="dxa"/>
            </w:tcMar>
            <w:hideMark/>
          </w:tcPr>
          <w:p w14:paraId="74F080F0" w14:textId="1F90FD62" w:rsidR="00BC554C" w:rsidRPr="00F55308" w:rsidRDefault="009E4375" w:rsidP="007000D1">
            <w:pPr>
              <w:tabs>
                <w:tab w:val="left" w:pos="426"/>
              </w:tabs>
              <w:spacing w:after="0" w:line="240" w:lineRule="auto"/>
              <w:jc w:val="center"/>
              <w:rPr>
                <w:rFonts w:ascii="Trebuchet MS" w:hAnsi="Trebuchet MS" w:cs="Arial"/>
                <w:b/>
                <w:sz w:val="20"/>
                <w:szCs w:val="20"/>
                <w:lang w:val="en-GB"/>
              </w:rPr>
            </w:pPr>
            <w:r w:rsidRPr="00F55308">
              <w:rPr>
                <w:rFonts w:ascii="Trebuchet MS" w:hAnsi="Trebuchet MS" w:cs="Arial"/>
                <w:b/>
                <w:sz w:val="20"/>
                <w:szCs w:val="20"/>
                <w:lang w:val="en-GB"/>
              </w:rPr>
              <w:t>Name of the goods</w:t>
            </w:r>
          </w:p>
        </w:tc>
        <w:tc>
          <w:tcPr>
            <w:tcW w:w="2410" w:type="dxa"/>
            <w:tcBorders>
              <w:right w:val="single" w:sz="4" w:space="0" w:color="auto"/>
            </w:tcBorders>
            <w:shd w:val="clear" w:color="auto" w:fill="D9D9D9" w:themeFill="background1" w:themeFillShade="D9"/>
          </w:tcPr>
          <w:p w14:paraId="70C8BAC9" w14:textId="0C2A8E0F" w:rsidR="00BC554C" w:rsidRPr="00F55308" w:rsidRDefault="009E4375" w:rsidP="007000D1">
            <w:pPr>
              <w:tabs>
                <w:tab w:val="left" w:pos="426"/>
              </w:tabs>
              <w:spacing w:after="0" w:line="240" w:lineRule="auto"/>
              <w:jc w:val="center"/>
              <w:rPr>
                <w:rFonts w:ascii="Trebuchet MS" w:hAnsi="Trebuchet MS" w:cs="Arial"/>
                <w:b/>
                <w:sz w:val="20"/>
                <w:szCs w:val="20"/>
                <w:lang w:val="en-GB"/>
              </w:rPr>
            </w:pPr>
            <w:r w:rsidRPr="00F55308">
              <w:rPr>
                <w:rFonts w:ascii="Trebuchet MS" w:hAnsi="Trebuchet MS" w:cs="Arial"/>
                <w:b/>
                <w:sz w:val="20"/>
                <w:szCs w:val="20"/>
                <w:lang w:val="en-GB"/>
              </w:rPr>
              <w:t>Manufacturer’s name and company code</w:t>
            </w:r>
          </w:p>
        </w:tc>
        <w:tc>
          <w:tcPr>
            <w:tcW w:w="2126" w:type="dxa"/>
            <w:tcBorders>
              <w:left w:val="single" w:sz="4" w:space="0" w:color="auto"/>
            </w:tcBorders>
            <w:shd w:val="clear" w:color="auto" w:fill="D9D9D9" w:themeFill="background1" w:themeFillShade="D9"/>
          </w:tcPr>
          <w:p w14:paraId="5FB2AAA0" w14:textId="74F99932" w:rsidR="00BC554C" w:rsidRPr="00F55308" w:rsidRDefault="009E4375" w:rsidP="007000D1">
            <w:pPr>
              <w:tabs>
                <w:tab w:val="left" w:pos="426"/>
              </w:tabs>
              <w:spacing w:after="0" w:line="240" w:lineRule="auto"/>
              <w:jc w:val="center"/>
              <w:rPr>
                <w:rFonts w:ascii="Trebuchet MS" w:hAnsi="Trebuchet MS" w:cs="Arial"/>
                <w:b/>
                <w:sz w:val="20"/>
                <w:szCs w:val="20"/>
                <w:lang w:val="en-GB"/>
              </w:rPr>
            </w:pPr>
            <w:r w:rsidRPr="00F55308">
              <w:rPr>
                <w:rFonts w:ascii="Trebuchet MS" w:hAnsi="Trebuchet MS" w:cs="Arial"/>
                <w:b/>
                <w:sz w:val="20"/>
                <w:szCs w:val="20"/>
                <w:lang w:val="en-GB"/>
              </w:rPr>
              <w:t>Manufacturer's country of registration</w:t>
            </w:r>
            <w:r w:rsidR="00F11121" w:rsidRPr="00F55308">
              <w:rPr>
                <w:rStyle w:val="FootnoteReference"/>
                <w:rFonts w:ascii="Trebuchet MS" w:hAnsi="Trebuchet MS" w:cs="Arial"/>
                <w:b/>
                <w:bCs/>
                <w:sz w:val="20"/>
                <w:szCs w:val="20"/>
                <w:lang w:val="en-GB"/>
              </w:rPr>
              <w:footnoteReference w:id="4"/>
            </w:r>
          </w:p>
        </w:tc>
        <w:tc>
          <w:tcPr>
            <w:tcW w:w="3969" w:type="dxa"/>
            <w:shd w:val="clear" w:color="auto" w:fill="D9D9D9" w:themeFill="background1" w:themeFillShade="D9"/>
          </w:tcPr>
          <w:p w14:paraId="7F893DCE" w14:textId="7392CBA2" w:rsidR="009E4375" w:rsidRPr="00F55308" w:rsidRDefault="009E4375" w:rsidP="007000D1">
            <w:pPr>
              <w:tabs>
                <w:tab w:val="left" w:pos="426"/>
              </w:tabs>
              <w:spacing w:after="0" w:line="240" w:lineRule="auto"/>
              <w:jc w:val="center"/>
              <w:rPr>
                <w:rFonts w:ascii="Trebuchet MS" w:hAnsi="Trebuchet MS" w:cs="Arial"/>
                <w:b/>
                <w:bCs/>
                <w:sz w:val="20"/>
                <w:szCs w:val="20"/>
                <w:lang w:val="en-GB"/>
              </w:rPr>
            </w:pPr>
            <w:r w:rsidRPr="00F55308">
              <w:rPr>
                <w:rFonts w:ascii="Trebuchet MS" w:hAnsi="Trebuchet MS" w:cs="Arial"/>
                <w:b/>
                <w:bCs/>
                <w:sz w:val="20"/>
                <w:szCs w:val="20"/>
                <w:lang w:val="en-GB"/>
              </w:rPr>
              <w:t>Name and company code of the person controlling</w:t>
            </w:r>
            <w:r w:rsidRPr="00F55308">
              <w:rPr>
                <w:rStyle w:val="FootnoteReference"/>
                <w:rFonts w:ascii="Trebuchet MS" w:hAnsi="Trebuchet MS" w:cs="Arial"/>
                <w:b/>
                <w:bCs/>
                <w:sz w:val="20"/>
                <w:szCs w:val="20"/>
                <w:lang w:val="en-GB"/>
              </w:rPr>
              <w:footnoteReference w:id="5"/>
            </w:r>
            <w:r w:rsidRPr="00F55308">
              <w:rPr>
                <w:rFonts w:ascii="Trebuchet MS" w:hAnsi="Trebuchet MS" w:cs="Arial"/>
                <w:b/>
                <w:bCs/>
                <w:sz w:val="20"/>
                <w:szCs w:val="20"/>
                <w:lang w:val="en-GB"/>
              </w:rPr>
              <w:t xml:space="preserve"> the manufacturer (if it is a legal entity) / full name and surname (if it is a natural person)</w:t>
            </w:r>
          </w:p>
        </w:tc>
        <w:tc>
          <w:tcPr>
            <w:tcW w:w="2551" w:type="dxa"/>
            <w:shd w:val="clear" w:color="auto" w:fill="D9D9D9" w:themeFill="background1" w:themeFillShade="D9"/>
            <w:tcMar>
              <w:top w:w="0" w:type="dxa"/>
              <w:left w:w="108" w:type="dxa"/>
              <w:bottom w:w="0" w:type="dxa"/>
              <w:right w:w="108" w:type="dxa"/>
            </w:tcMar>
            <w:hideMark/>
          </w:tcPr>
          <w:p w14:paraId="6448B4D5" w14:textId="7D3B787D" w:rsidR="00BC554C" w:rsidRPr="00F55308" w:rsidRDefault="009E4375" w:rsidP="007000D1">
            <w:pPr>
              <w:tabs>
                <w:tab w:val="left" w:pos="426"/>
              </w:tabs>
              <w:spacing w:after="0" w:line="240" w:lineRule="auto"/>
              <w:jc w:val="center"/>
              <w:rPr>
                <w:rFonts w:ascii="Trebuchet MS" w:hAnsi="Trebuchet MS" w:cs="Arial"/>
                <w:b/>
                <w:bCs/>
                <w:sz w:val="20"/>
                <w:szCs w:val="20"/>
                <w:lang w:val="en-GB"/>
              </w:rPr>
            </w:pPr>
            <w:r w:rsidRPr="00F55308">
              <w:rPr>
                <w:rFonts w:ascii="Trebuchet MS" w:hAnsi="Trebuchet MS" w:cs="Arial"/>
                <w:b/>
                <w:bCs/>
                <w:sz w:val="20"/>
                <w:szCs w:val="20"/>
                <w:lang w:val="en-GB"/>
              </w:rPr>
              <w:t>Country of registration of the person controlling the manufacturer</w:t>
            </w:r>
            <w:r w:rsidR="00BC554C" w:rsidRPr="00F55308">
              <w:rPr>
                <w:rStyle w:val="FootnoteReference"/>
                <w:rFonts w:ascii="Trebuchet MS" w:hAnsi="Trebuchet MS" w:cs="Arial"/>
                <w:b/>
                <w:bCs/>
                <w:sz w:val="20"/>
                <w:szCs w:val="20"/>
                <w:lang w:val="en-GB"/>
              </w:rPr>
              <w:footnoteReference w:id="6"/>
            </w:r>
          </w:p>
          <w:p w14:paraId="544E411E" w14:textId="77777777" w:rsidR="00BC554C" w:rsidRPr="00F55308" w:rsidRDefault="00BC554C" w:rsidP="007000D1">
            <w:pPr>
              <w:tabs>
                <w:tab w:val="left" w:pos="426"/>
              </w:tabs>
              <w:spacing w:after="0" w:line="240" w:lineRule="auto"/>
              <w:jc w:val="center"/>
              <w:rPr>
                <w:rFonts w:ascii="Trebuchet MS" w:hAnsi="Trebuchet MS" w:cs="Arial"/>
                <w:b/>
                <w:sz w:val="20"/>
                <w:szCs w:val="20"/>
                <w:lang w:val="en-GB"/>
              </w:rPr>
            </w:pPr>
          </w:p>
        </w:tc>
      </w:tr>
      <w:tr w:rsidR="00BC554C" w:rsidRPr="00F55308" w14:paraId="5F73C395" w14:textId="77777777" w:rsidTr="007000D1">
        <w:trPr>
          <w:trHeight w:val="156"/>
        </w:trPr>
        <w:tc>
          <w:tcPr>
            <w:tcW w:w="416" w:type="dxa"/>
          </w:tcPr>
          <w:p w14:paraId="7E2734F6" w14:textId="77777777" w:rsidR="00BC554C" w:rsidRPr="00F55308" w:rsidDel="00E615D2" w:rsidRDefault="00BC554C" w:rsidP="007000D1">
            <w:pPr>
              <w:tabs>
                <w:tab w:val="left" w:pos="426"/>
              </w:tabs>
              <w:spacing w:after="0" w:line="240" w:lineRule="auto"/>
              <w:rPr>
                <w:rFonts w:ascii="Trebuchet MS" w:hAnsi="Trebuchet MS" w:cs="Arial"/>
                <w:sz w:val="20"/>
                <w:szCs w:val="20"/>
                <w:lang w:val="en-GB"/>
              </w:rPr>
            </w:pPr>
            <w:r w:rsidRPr="00F55308">
              <w:rPr>
                <w:rFonts w:ascii="Trebuchet MS" w:hAnsi="Trebuchet MS" w:cs="Arial"/>
                <w:sz w:val="20"/>
                <w:szCs w:val="20"/>
                <w:lang w:val="en-GB"/>
              </w:rPr>
              <w:t>1.</w:t>
            </w:r>
          </w:p>
        </w:tc>
        <w:tc>
          <w:tcPr>
            <w:tcW w:w="3260" w:type="dxa"/>
            <w:tcMar>
              <w:top w:w="0" w:type="dxa"/>
              <w:left w:w="108" w:type="dxa"/>
              <w:bottom w:w="0" w:type="dxa"/>
              <w:right w:w="108" w:type="dxa"/>
            </w:tcMar>
          </w:tcPr>
          <w:p w14:paraId="4127BA60" w14:textId="73A19285" w:rsidR="00BC554C" w:rsidRPr="00C1537E" w:rsidRDefault="00C1537E" w:rsidP="007000D1">
            <w:pPr>
              <w:tabs>
                <w:tab w:val="left" w:pos="426"/>
              </w:tabs>
              <w:spacing w:after="0" w:line="240" w:lineRule="auto"/>
              <w:rPr>
                <w:rFonts w:ascii="Trebuchet MS" w:hAnsi="Trebuchet MS" w:cs="Arial"/>
                <w:sz w:val="20"/>
                <w:szCs w:val="20"/>
                <w:lang w:val="en-GB"/>
              </w:rPr>
            </w:pPr>
            <w:r w:rsidRPr="00C1537E">
              <w:rPr>
                <w:rFonts w:ascii="Trebuchet MS" w:hAnsi="Trebuchet MS" w:cs="Arial"/>
                <w:sz w:val="20"/>
                <w:szCs w:val="20"/>
                <w:lang w:val="en-GB"/>
              </w:rPr>
              <w:t>SSBD hardware equipment</w:t>
            </w:r>
          </w:p>
        </w:tc>
        <w:tc>
          <w:tcPr>
            <w:tcW w:w="2410" w:type="dxa"/>
            <w:tcBorders>
              <w:right w:val="single" w:sz="4" w:space="0" w:color="auto"/>
            </w:tcBorders>
          </w:tcPr>
          <w:p w14:paraId="402C69E1" w14:textId="77777777" w:rsidR="00BC554C" w:rsidRPr="00F55308" w:rsidRDefault="00BC554C" w:rsidP="007000D1">
            <w:pPr>
              <w:tabs>
                <w:tab w:val="left" w:pos="426"/>
              </w:tabs>
              <w:spacing w:after="0" w:line="240" w:lineRule="auto"/>
              <w:rPr>
                <w:rFonts w:ascii="Trebuchet MS" w:hAnsi="Trebuchet MS" w:cs="Arial"/>
                <w:sz w:val="20"/>
                <w:szCs w:val="20"/>
                <w:lang w:val="en-GB"/>
              </w:rPr>
            </w:pPr>
          </w:p>
        </w:tc>
        <w:tc>
          <w:tcPr>
            <w:tcW w:w="2126" w:type="dxa"/>
            <w:tcBorders>
              <w:left w:val="single" w:sz="4" w:space="0" w:color="auto"/>
            </w:tcBorders>
          </w:tcPr>
          <w:p w14:paraId="02E6A1AD" w14:textId="77777777" w:rsidR="00BC554C" w:rsidRPr="00F55308" w:rsidRDefault="00BC554C" w:rsidP="007000D1">
            <w:pPr>
              <w:tabs>
                <w:tab w:val="left" w:pos="426"/>
              </w:tabs>
              <w:spacing w:after="0" w:line="240" w:lineRule="auto"/>
              <w:rPr>
                <w:rFonts w:ascii="Trebuchet MS" w:hAnsi="Trebuchet MS" w:cs="Arial"/>
                <w:sz w:val="20"/>
                <w:szCs w:val="20"/>
                <w:lang w:val="en-GB"/>
              </w:rPr>
            </w:pPr>
          </w:p>
        </w:tc>
        <w:tc>
          <w:tcPr>
            <w:tcW w:w="3969" w:type="dxa"/>
          </w:tcPr>
          <w:p w14:paraId="303EEE9A" w14:textId="77777777" w:rsidR="00BC554C" w:rsidRPr="00F55308" w:rsidRDefault="00BC554C" w:rsidP="007000D1">
            <w:pPr>
              <w:tabs>
                <w:tab w:val="left" w:pos="426"/>
              </w:tabs>
              <w:spacing w:after="0" w:line="240" w:lineRule="auto"/>
              <w:rPr>
                <w:rFonts w:ascii="Trebuchet MS" w:hAnsi="Trebuchet MS" w:cs="Arial"/>
                <w:sz w:val="20"/>
                <w:szCs w:val="20"/>
                <w:lang w:val="en-GB"/>
              </w:rPr>
            </w:pPr>
          </w:p>
        </w:tc>
        <w:tc>
          <w:tcPr>
            <w:tcW w:w="2551" w:type="dxa"/>
            <w:tcMar>
              <w:top w:w="0" w:type="dxa"/>
              <w:left w:w="108" w:type="dxa"/>
              <w:bottom w:w="0" w:type="dxa"/>
              <w:right w:w="108" w:type="dxa"/>
            </w:tcMar>
          </w:tcPr>
          <w:p w14:paraId="64D52184" w14:textId="43626163" w:rsidR="00BC554C" w:rsidRPr="00F55308" w:rsidRDefault="00BC554C" w:rsidP="007000D1">
            <w:pPr>
              <w:tabs>
                <w:tab w:val="left" w:pos="426"/>
              </w:tabs>
              <w:spacing w:after="0" w:line="240" w:lineRule="auto"/>
              <w:rPr>
                <w:rFonts w:ascii="Trebuchet MS" w:hAnsi="Trebuchet MS" w:cs="Arial"/>
                <w:sz w:val="20"/>
                <w:szCs w:val="20"/>
                <w:lang w:val="en-GB"/>
              </w:rPr>
            </w:pPr>
          </w:p>
        </w:tc>
      </w:tr>
      <w:tr w:rsidR="00BC554C" w:rsidRPr="00F55308" w14:paraId="5A47EB88" w14:textId="77777777" w:rsidTr="007000D1">
        <w:trPr>
          <w:trHeight w:val="205"/>
        </w:trPr>
        <w:tc>
          <w:tcPr>
            <w:tcW w:w="416" w:type="dxa"/>
          </w:tcPr>
          <w:p w14:paraId="77231AEB" w14:textId="77777777" w:rsidR="00BC554C" w:rsidRPr="00F55308" w:rsidDel="00E615D2" w:rsidRDefault="00BC554C" w:rsidP="007000D1">
            <w:pPr>
              <w:tabs>
                <w:tab w:val="left" w:pos="426"/>
              </w:tabs>
              <w:spacing w:after="0" w:line="240" w:lineRule="auto"/>
              <w:rPr>
                <w:rFonts w:ascii="Trebuchet MS" w:hAnsi="Trebuchet MS" w:cs="Arial"/>
                <w:sz w:val="20"/>
                <w:szCs w:val="20"/>
                <w:lang w:val="en-GB"/>
              </w:rPr>
            </w:pPr>
            <w:r w:rsidRPr="00F55308">
              <w:rPr>
                <w:rFonts w:ascii="Trebuchet MS" w:hAnsi="Trebuchet MS" w:cs="Arial"/>
                <w:sz w:val="20"/>
                <w:szCs w:val="20"/>
                <w:lang w:val="en-GB"/>
              </w:rPr>
              <w:t>2.</w:t>
            </w:r>
          </w:p>
        </w:tc>
        <w:tc>
          <w:tcPr>
            <w:tcW w:w="3260" w:type="dxa"/>
            <w:tcMar>
              <w:top w:w="0" w:type="dxa"/>
              <w:left w:w="108" w:type="dxa"/>
              <w:bottom w:w="0" w:type="dxa"/>
              <w:right w:w="108" w:type="dxa"/>
            </w:tcMar>
          </w:tcPr>
          <w:p w14:paraId="18CCA9E0" w14:textId="33554B05" w:rsidR="00BC554C" w:rsidRPr="00F55308" w:rsidRDefault="00C1537E" w:rsidP="007000D1">
            <w:pPr>
              <w:tabs>
                <w:tab w:val="left" w:pos="426"/>
              </w:tabs>
              <w:spacing w:after="0" w:line="240" w:lineRule="auto"/>
              <w:rPr>
                <w:rFonts w:ascii="Trebuchet MS" w:hAnsi="Trebuchet MS" w:cs="Arial"/>
                <w:sz w:val="20"/>
                <w:szCs w:val="20"/>
                <w:lang w:val="en-GB"/>
              </w:rPr>
            </w:pPr>
            <w:r>
              <w:rPr>
                <w:rFonts w:ascii="Trebuchet MS" w:hAnsi="Trebuchet MS" w:cs="Arial"/>
                <w:sz w:val="20"/>
                <w:szCs w:val="20"/>
                <w:lang w:val="en-GB"/>
              </w:rPr>
              <w:t>SSBD software equipment</w:t>
            </w:r>
          </w:p>
        </w:tc>
        <w:tc>
          <w:tcPr>
            <w:tcW w:w="2410" w:type="dxa"/>
            <w:tcBorders>
              <w:right w:val="single" w:sz="4" w:space="0" w:color="auto"/>
            </w:tcBorders>
          </w:tcPr>
          <w:p w14:paraId="5A480E52" w14:textId="77777777" w:rsidR="00BC554C" w:rsidRPr="00F55308" w:rsidRDefault="00BC554C" w:rsidP="007000D1">
            <w:pPr>
              <w:tabs>
                <w:tab w:val="left" w:pos="426"/>
              </w:tabs>
              <w:spacing w:after="0" w:line="240" w:lineRule="auto"/>
              <w:rPr>
                <w:rFonts w:ascii="Trebuchet MS" w:hAnsi="Trebuchet MS" w:cs="Arial"/>
                <w:sz w:val="20"/>
                <w:szCs w:val="20"/>
                <w:lang w:val="en-GB"/>
              </w:rPr>
            </w:pPr>
          </w:p>
        </w:tc>
        <w:tc>
          <w:tcPr>
            <w:tcW w:w="2126" w:type="dxa"/>
            <w:tcBorders>
              <w:left w:val="single" w:sz="4" w:space="0" w:color="auto"/>
            </w:tcBorders>
          </w:tcPr>
          <w:p w14:paraId="195A5222" w14:textId="77777777" w:rsidR="00BC554C" w:rsidRPr="00F55308" w:rsidRDefault="00BC554C" w:rsidP="007000D1">
            <w:pPr>
              <w:tabs>
                <w:tab w:val="left" w:pos="426"/>
              </w:tabs>
              <w:spacing w:after="0" w:line="240" w:lineRule="auto"/>
              <w:rPr>
                <w:rFonts w:ascii="Trebuchet MS" w:hAnsi="Trebuchet MS" w:cs="Arial"/>
                <w:sz w:val="20"/>
                <w:szCs w:val="20"/>
                <w:lang w:val="en-GB"/>
              </w:rPr>
            </w:pPr>
          </w:p>
        </w:tc>
        <w:tc>
          <w:tcPr>
            <w:tcW w:w="3969" w:type="dxa"/>
          </w:tcPr>
          <w:p w14:paraId="44D1959B" w14:textId="77777777" w:rsidR="00BC554C" w:rsidRPr="00F55308" w:rsidRDefault="00BC554C" w:rsidP="007000D1">
            <w:pPr>
              <w:tabs>
                <w:tab w:val="left" w:pos="426"/>
              </w:tabs>
              <w:spacing w:after="0" w:line="240" w:lineRule="auto"/>
              <w:rPr>
                <w:rFonts w:ascii="Trebuchet MS" w:hAnsi="Trebuchet MS" w:cs="Arial"/>
                <w:sz w:val="20"/>
                <w:szCs w:val="20"/>
                <w:lang w:val="en-GB"/>
              </w:rPr>
            </w:pPr>
          </w:p>
        </w:tc>
        <w:tc>
          <w:tcPr>
            <w:tcW w:w="2551" w:type="dxa"/>
            <w:tcMar>
              <w:top w:w="0" w:type="dxa"/>
              <w:left w:w="108" w:type="dxa"/>
              <w:bottom w:w="0" w:type="dxa"/>
              <w:right w:w="108" w:type="dxa"/>
            </w:tcMar>
          </w:tcPr>
          <w:p w14:paraId="390D9CDF" w14:textId="155A5091" w:rsidR="00BC554C" w:rsidRPr="00F55308" w:rsidRDefault="00BC554C" w:rsidP="007000D1">
            <w:pPr>
              <w:tabs>
                <w:tab w:val="left" w:pos="426"/>
              </w:tabs>
              <w:spacing w:after="0" w:line="240" w:lineRule="auto"/>
              <w:rPr>
                <w:rFonts w:ascii="Trebuchet MS" w:hAnsi="Trebuchet MS" w:cs="Arial"/>
                <w:sz w:val="20"/>
                <w:szCs w:val="20"/>
                <w:lang w:val="en-GB"/>
              </w:rPr>
            </w:pPr>
          </w:p>
        </w:tc>
      </w:tr>
      <w:tr w:rsidR="00BC554C" w:rsidRPr="00F55308" w14:paraId="488771E1" w14:textId="77777777" w:rsidTr="007000D1">
        <w:trPr>
          <w:trHeight w:val="205"/>
        </w:trPr>
        <w:tc>
          <w:tcPr>
            <w:tcW w:w="416" w:type="dxa"/>
          </w:tcPr>
          <w:p w14:paraId="1423960D" w14:textId="77777777" w:rsidR="00BC554C" w:rsidRPr="00F55308" w:rsidDel="00E615D2" w:rsidRDefault="00BC554C" w:rsidP="007000D1">
            <w:pPr>
              <w:tabs>
                <w:tab w:val="left" w:pos="426"/>
              </w:tabs>
              <w:spacing w:after="0" w:line="240" w:lineRule="auto"/>
              <w:rPr>
                <w:rFonts w:ascii="Trebuchet MS" w:hAnsi="Trebuchet MS" w:cs="Arial"/>
                <w:sz w:val="20"/>
                <w:szCs w:val="20"/>
                <w:lang w:val="en-GB"/>
              </w:rPr>
            </w:pPr>
            <w:r w:rsidRPr="00F55308">
              <w:rPr>
                <w:rFonts w:ascii="Trebuchet MS" w:hAnsi="Trebuchet MS" w:cs="Arial"/>
                <w:sz w:val="20"/>
                <w:szCs w:val="20"/>
                <w:lang w:val="en-GB"/>
              </w:rPr>
              <w:t>...</w:t>
            </w:r>
          </w:p>
        </w:tc>
        <w:tc>
          <w:tcPr>
            <w:tcW w:w="3260" w:type="dxa"/>
            <w:tcMar>
              <w:top w:w="0" w:type="dxa"/>
              <w:left w:w="108" w:type="dxa"/>
              <w:bottom w:w="0" w:type="dxa"/>
              <w:right w:w="108" w:type="dxa"/>
            </w:tcMar>
          </w:tcPr>
          <w:p w14:paraId="34403BCD" w14:textId="77777777" w:rsidR="00BC554C" w:rsidRPr="00F55308" w:rsidRDefault="00BC554C" w:rsidP="007000D1">
            <w:pPr>
              <w:tabs>
                <w:tab w:val="left" w:pos="426"/>
              </w:tabs>
              <w:spacing w:after="0" w:line="240" w:lineRule="auto"/>
              <w:rPr>
                <w:rFonts w:ascii="Trebuchet MS" w:hAnsi="Trebuchet MS" w:cs="Arial"/>
                <w:sz w:val="20"/>
                <w:szCs w:val="20"/>
                <w:lang w:val="en-GB"/>
              </w:rPr>
            </w:pPr>
          </w:p>
        </w:tc>
        <w:tc>
          <w:tcPr>
            <w:tcW w:w="2410" w:type="dxa"/>
            <w:tcBorders>
              <w:right w:val="single" w:sz="4" w:space="0" w:color="auto"/>
            </w:tcBorders>
          </w:tcPr>
          <w:p w14:paraId="40A57878" w14:textId="77777777" w:rsidR="00BC554C" w:rsidRPr="00F55308" w:rsidRDefault="00BC554C" w:rsidP="007000D1">
            <w:pPr>
              <w:tabs>
                <w:tab w:val="left" w:pos="426"/>
              </w:tabs>
              <w:spacing w:after="0" w:line="240" w:lineRule="auto"/>
              <w:rPr>
                <w:rFonts w:ascii="Trebuchet MS" w:hAnsi="Trebuchet MS" w:cs="Arial"/>
                <w:sz w:val="20"/>
                <w:szCs w:val="20"/>
                <w:lang w:val="en-GB"/>
              </w:rPr>
            </w:pPr>
          </w:p>
        </w:tc>
        <w:tc>
          <w:tcPr>
            <w:tcW w:w="2126" w:type="dxa"/>
            <w:tcBorders>
              <w:left w:val="single" w:sz="4" w:space="0" w:color="auto"/>
            </w:tcBorders>
          </w:tcPr>
          <w:p w14:paraId="270B6292" w14:textId="77777777" w:rsidR="00BC554C" w:rsidRPr="00F55308" w:rsidRDefault="00BC554C" w:rsidP="007000D1">
            <w:pPr>
              <w:tabs>
                <w:tab w:val="left" w:pos="426"/>
              </w:tabs>
              <w:spacing w:after="0" w:line="240" w:lineRule="auto"/>
              <w:rPr>
                <w:rFonts w:ascii="Trebuchet MS" w:hAnsi="Trebuchet MS" w:cs="Arial"/>
                <w:sz w:val="20"/>
                <w:szCs w:val="20"/>
                <w:lang w:val="en-GB"/>
              </w:rPr>
            </w:pPr>
          </w:p>
        </w:tc>
        <w:tc>
          <w:tcPr>
            <w:tcW w:w="3969" w:type="dxa"/>
          </w:tcPr>
          <w:p w14:paraId="34255009" w14:textId="77777777" w:rsidR="00BC554C" w:rsidRPr="00F55308" w:rsidRDefault="00BC554C" w:rsidP="007000D1">
            <w:pPr>
              <w:tabs>
                <w:tab w:val="left" w:pos="426"/>
              </w:tabs>
              <w:spacing w:after="0" w:line="240" w:lineRule="auto"/>
              <w:rPr>
                <w:rFonts w:ascii="Trebuchet MS" w:hAnsi="Trebuchet MS" w:cs="Arial"/>
                <w:sz w:val="20"/>
                <w:szCs w:val="20"/>
                <w:lang w:val="en-GB"/>
              </w:rPr>
            </w:pPr>
          </w:p>
        </w:tc>
        <w:tc>
          <w:tcPr>
            <w:tcW w:w="2551" w:type="dxa"/>
            <w:tcMar>
              <w:top w:w="0" w:type="dxa"/>
              <w:left w:w="108" w:type="dxa"/>
              <w:bottom w:w="0" w:type="dxa"/>
              <w:right w:w="108" w:type="dxa"/>
            </w:tcMar>
          </w:tcPr>
          <w:p w14:paraId="7AD13FBF" w14:textId="2F4639D4" w:rsidR="00BC554C" w:rsidRPr="00F55308" w:rsidRDefault="00BC554C" w:rsidP="007000D1">
            <w:pPr>
              <w:tabs>
                <w:tab w:val="left" w:pos="426"/>
              </w:tabs>
              <w:spacing w:after="0" w:line="240" w:lineRule="auto"/>
              <w:rPr>
                <w:rFonts w:ascii="Trebuchet MS" w:hAnsi="Trebuchet MS" w:cs="Arial"/>
                <w:sz w:val="20"/>
                <w:szCs w:val="20"/>
                <w:lang w:val="en-GB"/>
              </w:rPr>
            </w:pPr>
          </w:p>
        </w:tc>
      </w:tr>
    </w:tbl>
    <w:p w14:paraId="74FC9023" w14:textId="77777777" w:rsidR="005C117F" w:rsidRPr="00F55308" w:rsidRDefault="005C117F" w:rsidP="007000D1">
      <w:pPr>
        <w:shd w:val="clear" w:color="auto" w:fill="FFFFFF" w:themeFill="background1"/>
        <w:tabs>
          <w:tab w:val="left" w:pos="426"/>
        </w:tabs>
        <w:spacing w:after="0" w:line="240" w:lineRule="auto"/>
        <w:ind w:right="-23"/>
        <w:jc w:val="both"/>
        <w:rPr>
          <w:rFonts w:ascii="Trebuchet MS" w:hAnsi="Trebuchet MS" w:cs="Arial"/>
          <w:sz w:val="20"/>
          <w:szCs w:val="20"/>
          <w:lang w:val="en-GB"/>
        </w:rPr>
      </w:pPr>
    </w:p>
    <w:bookmarkEnd w:id="2"/>
    <w:p w14:paraId="14B38AE0" w14:textId="49820665" w:rsidR="004A13A9" w:rsidRPr="00F55308" w:rsidRDefault="009E4375" w:rsidP="007000D1">
      <w:pPr>
        <w:pStyle w:val="ListParagraph"/>
        <w:tabs>
          <w:tab w:val="left" w:pos="426"/>
        </w:tabs>
        <w:ind w:left="0"/>
        <w:jc w:val="both"/>
        <w:rPr>
          <w:rFonts w:ascii="Trebuchet MS" w:hAnsi="Trebuchet MS" w:cs="Arial"/>
          <w:iCs/>
          <w:sz w:val="20"/>
          <w:szCs w:val="20"/>
          <w:lang w:val="en-GB"/>
        </w:rPr>
      </w:pPr>
      <w:r w:rsidRPr="00F55308">
        <w:rPr>
          <w:rFonts w:ascii="Trebuchet MS" w:hAnsi="Trebuchet MS" w:cs="Arial"/>
          <w:iCs/>
          <w:sz w:val="20"/>
          <w:szCs w:val="20"/>
          <w:lang w:val="en-GB"/>
        </w:rPr>
        <w:t xml:space="preserve">The Supplier undertakes to provide evidence (documents) substantiating the correctness of the statements and information </w:t>
      </w:r>
      <w:r w:rsidR="00F55308">
        <w:rPr>
          <w:rFonts w:ascii="Trebuchet MS" w:hAnsi="Trebuchet MS" w:cs="Arial"/>
          <w:iCs/>
          <w:sz w:val="20"/>
          <w:szCs w:val="20"/>
          <w:lang w:val="en-GB"/>
        </w:rPr>
        <w:t>provided for</w:t>
      </w:r>
      <w:r w:rsidR="00F55308" w:rsidRPr="00F55308">
        <w:rPr>
          <w:rFonts w:ascii="Trebuchet MS" w:hAnsi="Trebuchet MS" w:cs="Arial"/>
          <w:iCs/>
          <w:sz w:val="20"/>
          <w:szCs w:val="20"/>
          <w:lang w:val="en-GB"/>
        </w:rPr>
        <w:t xml:space="preserve"> </w:t>
      </w:r>
      <w:r w:rsidRPr="00F55308">
        <w:rPr>
          <w:rFonts w:ascii="Trebuchet MS" w:hAnsi="Trebuchet MS" w:cs="Arial"/>
          <w:iCs/>
          <w:sz w:val="20"/>
          <w:szCs w:val="20"/>
          <w:lang w:val="en-GB"/>
        </w:rPr>
        <w:t xml:space="preserve">in the Declaration during the performance of the </w:t>
      </w:r>
      <w:r w:rsidR="00EF1171" w:rsidRPr="00F55308">
        <w:rPr>
          <w:rFonts w:ascii="Trebuchet MS" w:hAnsi="Trebuchet MS" w:cs="Arial"/>
          <w:iCs/>
          <w:sz w:val="20"/>
          <w:szCs w:val="20"/>
          <w:lang w:val="en-GB"/>
        </w:rPr>
        <w:t xml:space="preserve">Procurement </w:t>
      </w:r>
      <w:r w:rsidRPr="00F55308">
        <w:rPr>
          <w:rFonts w:ascii="Trebuchet MS" w:hAnsi="Trebuchet MS" w:cs="Arial"/>
          <w:iCs/>
          <w:sz w:val="20"/>
          <w:szCs w:val="20"/>
          <w:lang w:val="en-GB"/>
        </w:rPr>
        <w:t>and the Contract as instructed by the Purchaser.</w:t>
      </w:r>
    </w:p>
    <w:p w14:paraId="204EC3F1" w14:textId="77777777" w:rsidR="004A13A9" w:rsidRPr="00F55308" w:rsidRDefault="004A13A9" w:rsidP="007000D1">
      <w:pPr>
        <w:pStyle w:val="ListParagraph"/>
        <w:tabs>
          <w:tab w:val="left" w:pos="426"/>
        </w:tabs>
        <w:ind w:left="0"/>
        <w:jc w:val="both"/>
        <w:rPr>
          <w:rFonts w:ascii="Trebuchet MS" w:hAnsi="Trebuchet MS" w:cs="Arial"/>
          <w:sz w:val="20"/>
          <w:szCs w:val="20"/>
          <w:lang w:val="en-GB"/>
        </w:rPr>
      </w:pPr>
    </w:p>
    <w:p w14:paraId="47FDA1F0" w14:textId="77777777" w:rsidR="00166340" w:rsidRPr="00F55308" w:rsidRDefault="00166340" w:rsidP="007000D1">
      <w:pPr>
        <w:tabs>
          <w:tab w:val="left" w:pos="426"/>
          <w:tab w:val="left" w:pos="4540"/>
        </w:tabs>
        <w:spacing w:after="0" w:line="240" w:lineRule="auto"/>
        <w:jc w:val="center"/>
        <w:rPr>
          <w:rFonts w:ascii="Trebuchet MS" w:hAnsi="Trebuchet MS" w:cs="Arial"/>
          <w:b/>
          <w:bCs/>
          <w:sz w:val="20"/>
          <w:szCs w:val="20"/>
          <w:lang w:val="en-GB"/>
        </w:rPr>
      </w:pPr>
      <w:r w:rsidRPr="00F55308">
        <w:rPr>
          <w:rFonts w:ascii="Trebuchet MS" w:hAnsi="Trebuchet MS" w:cs="Arial"/>
          <w:b/>
          <w:bCs/>
          <w:sz w:val="20"/>
          <w:szCs w:val="20"/>
          <w:lang w:val="en-GB"/>
        </w:rPr>
        <w:t>__________________________________________________</w:t>
      </w:r>
    </w:p>
    <w:p w14:paraId="3EBE7AE1" w14:textId="6FD869BE" w:rsidR="00CE7F9C" w:rsidRPr="00F55308" w:rsidRDefault="00166340" w:rsidP="007000D1">
      <w:pPr>
        <w:tabs>
          <w:tab w:val="left" w:pos="426"/>
        </w:tabs>
        <w:spacing w:after="0" w:line="240" w:lineRule="auto"/>
        <w:jc w:val="center"/>
        <w:rPr>
          <w:rFonts w:ascii="Trebuchet MS" w:hAnsi="Trebuchet MS" w:cs="Arial"/>
          <w:sz w:val="20"/>
          <w:szCs w:val="20"/>
          <w:lang w:val="en-GB"/>
        </w:rPr>
      </w:pPr>
      <w:r w:rsidRPr="00F55308">
        <w:rPr>
          <w:rFonts w:ascii="Trebuchet MS" w:hAnsi="Trebuchet MS" w:cs="Arial"/>
          <w:sz w:val="20"/>
          <w:szCs w:val="20"/>
          <w:lang w:val="en-GB"/>
        </w:rPr>
        <w:t>(</w:t>
      </w:r>
      <w:r w:rsidR="009E4375" w:rsidRPr="00F55308">
        <w:rPr>
          <w:rFonts w:ascii="Trebuchet MS" w:hAnsi="Trebuchet MS" w:cs="Arial"/>
          <w:sz w:val="20"/>
          <w:szCs w:val="20"/>
          <w:lang w:val="en-GB"/>
        </w:rPr>
        <w:t>Position, name and signature of the Supplier or his authorized person</w:t>
      </w:r>
      <w:r w:rsidR="00424C98" w:rsidRPr="00F55308">
        <w:rPr>
          <w:rFonts w:ascii="Trebuchet MS" w:hAnsi="Trebuchet MS" w:cs="Arial"/>
          <w:sz w:val="20"/>
          <w:szCs w:val="20"/>
          <w:lang w:val="en-GB"/>
        </w:rPr>
        <w:t>)</w:t>
      </w:r>
    </w:p>
    <w:sectPr w:rsidR="00CE7F9C" w:rsidRPr="00F55308" w:rsidSect="00ED35A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FD108" w14:textId="77777777" w:rsidR="00714EAF" w:rsidRDefault="00714EAF" w:rsidP="00166340">
      <w:pPr>
        <w:spacing w:after="0" w:line="240" w:lineRule="auto"/>
      </w:pPr>
      <w:r>
        <w:separator/>
      </w:r>
    </w:p>
  </w:endnote>
  <w:endnote w:type="continuationSeparator" w:id="0">
    <w:p w14:paraId="483DB63E" w14:textId="77777777" w:rsidR="00714EAF" w:rsidRDefault="00714EAF" w:rsidP="00166340">
      <w:pPr>
        <w:spacing w:after="0" w:line="240" w:lineRule="auto"/>
      </w:pPr>
      <w:r>
        <w:continuationSeparator/>
      </w:r>
    </w:p>
  </w:endnote>
  <w:endnote w:type="continuationNotice" w:id="1">
    <w:p w14:paraId="4AF4169D" w14:textId="77777777" w:rsidR="00714EAF" w:rsidRDefault="00714E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4C3E7" w14:textId="77777777" w:rsidR="00714EAF" w:rsidRDefault="00714EAF" w:rsidP="00166340">
      <w:pPr>
        <w:spacing w:after="0" w:line="240" w:lineRule="auto"/>
      </w:pPr>
      <w:r>
        <w:separator/>
      </w:r>
    </w:p>
  </w:footnote>
  <w:footnote w:type="continuationSeparator" w:id="0">
    <w:p w14:paraId="3FB385CA" w14:textId="77777777" w:rsidR="00714EAF" w:rsidRDefault="00714EAF" w:rsidP="00166340">
      <w:pPr>
        <w:spacing w:after="0" w:line="240" w:lineRule="auto"/>
      </w:pPr>
      <w:r>
        <w:continuationSeparator/>
      </w:r>
    </w:p>
  </w:footnote>
  <w:footnote w:type="continuationNotice" w:id="1">
    <w:p w14:paraId="26842324" w14:textId="77777777" w:rsidR="00714EAF" w:rsidRDefault="00714EAF">
      <w:pPr>
        <w:spacing w:after="0" w:line="240" w:lineRule="auto"/>
      </w:pPr>
    </w:p>
  </w:footnote>
  <w:footnote w:id="2">
    <w:p w14:paraId="4F202535" w14:textId="64586119" w:rsidR="000C755D" w:rsidRPr="00F55308" w:rsidRDefault="000C755D" w:rsidP="00F55308">
      <w:pPr>
        <w:pStyle w:val="FootnoteText"/>
        <w:jc w:val="both"/>
        <w:rPr>
          <w:rFonts w:ascii="Trebuchet MS" w:eastAsia="Calibri" w:hAnsi="Trebuchet MS" w:cs="Arial"/>
          <w:sz w:val="16"/>
          <w:szCs w:val="16"/>
          <w:lang w:val="en-GB"/>
        </w:rPr>
      </w:pPr>
      <w:r w:rsidRPr="00F55308">
        <w:rPr>
          <w:rStyle w:val="FootnoteReference"/>
          <w:rFonts w:ascii="Trebuchet MS" w:eastAsia="Calibri" w:hAnsi="Trebuchet MS" w:cs="Arial"/>
          <w:sz w:val="16"/>
          <w:szCs w:val="16"/>
          <w:lang w:val="en-GB"/>
        </w:rPr>
        <w:footnoteRef/>
      </w:r>
      <w:r w:rsidRPr="00F55308">
        <w:rPr>
          <w:rFonts w:ascii="Trebuchet MS" w:hAnsi="Trebuchet MS" w:cs="Arial"/>
          <w:sz w:val="16"/>
          <w:szCs w:val="16"/>
          <w:lang w:val="en-GB"/>
        </w:rPr>
        <w:t xml:space="preserve"> </w:t>
      </w:r>
      <w:r w:rsidR="009E4375" w:rsidRPr="00F55308">
        <w:rPr>
          <w:rFonts w:ascii="Trebuchet MS" w:eastAsia="Calibri" w:hAnsi="Trebuchet MS" w:cs="Arial"/>
          <w:sz w:val="16"/>
          <w:szCs w:val="16"/>
          <w:lang w:val="en-GB"/>
        </w:rPr>
        <w:t>The controlling person is understood as defined in Article 2 Part 4</w:t>
      </w:r>
      <w:r w:rsidR="009E4375" w:rsidRPr="00F55308">
        <w:rPr>
          <w:rFonts w:ascii="Trebuchet MS" w:eastAsia="Calibri" w:hAnsi="Trebuchet MS" w:cs="Arial"/>
          <w:sz w:val="16"/>
          <w:szCs w:val="16"/>
          <w:vertAlign w:val="superscript"/>
          <w:lang w:val="en-GB"/>
        </w:rPr>
        <w:t>1</w:t>
      </w:r>
      <w:r w:rsidR="009E4375" w:rsidRPr="00F55308">
        <w:rPr>
          <w:rFonts w:ascii="Trebuchet MS" w:eastAsia="Calibri" w:hAnsi="Trebuchet MS" w:cs="Arial"/>
          <w:sz w:val="16"/>
          <w:szCs w:val="16"/>
          <w:lang w:val="en-GB"/>
        </w:rPr>
        <w:t xml:space="preserve"> of the Law on Procurement by Contracting Authorities Operating in the Water, Energy, Transport or Postal Services Sectors of the Republic of Lithuania.</w:t>
      </w:r>
    </w:p>
  </w:footnote>
  <w:footnote w:id="3">
    <w:p w14:paraId="7266923C" w14:textId="70BEE009" w:rsidR="00D06316" w:rsidRPr="00F55308" w:rsidRDefault="00D06316" w:rsidP="00F55308">
      <w:pPr>
        <w:spacing w:after="0"/>
        <w:jc w:val="both"/>
        <w:rPr>
          <w:rFonts w:ascii="Trebuchet MS" w:eastAsia="Calibri" w:hAnsi="Trebuchet MS" w:cs="Arial"/>
          <w:sz w:val="16"/>
          <w:szCs w:val="16"/>
          <w:lang w:val="en-GB"/>
        </w:rPr>
      </w:pPr>
      <w:r w:rsidRPr="00F55308">
        <w:rPr>
          <w:rStyle w:val="FootnoteReference"/>
          <w:rFonts w:ascii="Trebuchet MS" w:hAnsi="Trebuchet MS" w:cs="Arial"/>
          <w:sz w:val="16"/>
          <w:szCs w:val="16"/>
          <w:lang w:val="en-GB"/>
        </w:rPr>
        <w:footnoteRef/>
      </w:r>
      <w:r w:rsidRPr="00F55308">
        <w:rPr>
          <w:rFonts w:ascii="Trebuchet MS" w:hAnsi="Trebuchet MS" w:cs="Arial"/>
          <w:sz w:val="16"/>
          <w:szCs w:val="16"/>
          <w:lang w:val="en-GB"/>
        </w:rPr>
        <w:t xml:space="preserve"> </w:t>
      </w:r>
      <w:r w:rsidR="00F55308" w:rsidRPr="00F55308">
        <w:rPr>
          <w:rFonts w:ascii="Trebuchet MS" w:eastAsia="Calibri" w:hAnsi="Trebuchet MS" w:cs="Arial"/>
          <w:sz w:val="16"/>
          <w:szCs w:val="16"/>
          <w:lang w:val="en-GB"/>
        </w:rPr>
        <w:t>The Russian Federation, the Republic of Belarus, the People’s Republic of China (the provision does not apply to the separate customs territory of Taiwan (Penghu, Kinmen and Matsu), Crimea annexed by the Russian Federation, the territory of Transnistria not controlled by the Government of the Republic of Moldova, the territories of Abkhazia and South Ossetia not controlled by the Government of Georgia.</w:t>
      </w:r>
    </w:p>
  </w:footnote>
  <w:footnote w:id="4">
    <w:p w14:paraId="1ECB2695" w14:textId="07FB799C" w:rsidR="00F11121" w:rsidRPr="00F55308" w:rsidRDefault="00F11121" w:rsidP="00F55308">
      <w:pPr>
        <w:spacing w:after="0"/>
        <w:jc w:val="both"/>
        <w:rPr>
          <w:rFonts w:ascii="Trebuchet MS" w:hAnsi="Trebuchet MS" w:cs="Arial"/>
          <w:sz w:val="16"/>
          <w:szCs w:val="16"/>
          <w:lang w:val="en-GB"/>
        </w:rPr>
      </w:pPr>
      <w:r w:rsidRPr="00F55308">
        <w:rPr>
          <w:rStyle w:val="FootnoteReference"/>
          <w:rFonts w:ascii="Trebuchet MS" w:hAnsi="Trebuchet MS" w:cs="Arial"/>
          <w:sz w:val="16"/>
          <w:szCs w:val="16"/>
          <w:lang w:val="en-GB"/>
        </w:rPr>
        <w:footnoteRef/>
      </w:r>
      <w:r w:rsidRPr="00F55308">
        <w:rPr>
          <w:rFonts w:ascii="Trebuchet MS" w:hAnsi="Trebuchet MS" w:cs="Arial"/>
          <w:sz w:val="16"/>
          <w:szCs w:val="16"/>
          <w:lang w:val="en-GB"/>
        </w:rPr>
        <w:t xml:space="preserve"> </w:t>
      </w:r>
      <w:r w:rsidR="00F55308" w:rsidRPr="00F55308">
        <w:rPr>
          <w:rFonts w:ascii="Trebuchet MS" w:hAnsi="Trebuchet MS" w:cs="Arial"/>
          <w:sz w:val="16"/>
          <w:szCs w:val="16"/>
          <w:lang w:val="en-GB"/>
        </w:rPr>
        <w:t xml:space="preserve">If the person controlling the manufacturer is a natural person, please indicate: 1) </w:t>
      </w:r>
      <w:r w:rsidR="00F55308">
        <w:rPr>
          <w:rFonts w:ascii="Trebuchet MS" w:hAnsi="Trebuchet MS" w:cs="Arial"/>
          <w:sz w:val="16"/>
          <w:szCs w:val="16"/>
          <w:lang w:val="en-GB"/>
        </w:rPr>
        <w:t xml:space="preserve">the </w:t>
      </w:r>
      <w:r w:rsidR="00F55308" w:rsidRPr="00F55308">
        <w:rPr>
          <w:rFonts w:ascii="Trebuchet MS" w:hAnsi="Trebuchet MS" w:cs="Arial"/>
          <w:sz w:val="16"/>
          <w:szCs w:val="16"/>
          <w:lang w:val="en-GB"/>
        </w:rPr>
        <w:t>permanent place of residence, and 2) the nationality.</w:t>
      </w:r>
    </w:p>
  </w:footnote>
  <w:footnote w:id="5">
    <w:p w14:paraId="13800573" w14:textId="0249CD18" w:rsidR="009E4375" w:rsidRPr="00F55308" w:rsidRDefault="009E4375" w:rsidP="00F55308">
      <w:pPr>
        <w:pStyle w:val="FootnoteText"/>
        <w:jc w:val="both"/>
        <w:rPr>
          <w:rFonts w:ascii="Trebuchet MS" w:hAnsi="Trebuchet MS" w:cs="Arial"/>
          <w:sz w:val="16"/>
          <w:szCs w:val="16"/>
          <w:u w:val="single"/>
          <w:lang w:val="en-GB"/>
        </w:rPr>
      </w:pPr>
      <w:r w:rsidRPr="00F55308">
        <w:rPr>
          <w:rStyle w:val="FootnoteReference"/>
          <w:rFonts w:ascii="Trebuchet MS" w:hAnsi="Trebuchet MS" w:cs="Arial"/>
          <w:sz w:val="16"/>
          <w:szCs w:val="16"/>
          <w:lang w:val="en-GB"/>
        </w:rPr>
        <w:footnoteRef/>
      </w:r>
      <w:r w:rsidRPr="00F55308">
        <w:rPr>
          <w:rFonts w:ascii="Trebuchet MS" w:hAnsi="Trebuchet MS" w:cs="Arial"/>
          <w:sz w:val="16"/>
          <w:szCs w:val="16"/>
          <w:lang w:val="en-GB"/>
        </w:rPr>
        <w:t xml:space="preserve"> </w:t>
      </w:r>
      <w:r w:rsidR="00F55308" w:rsidRPr="00F55308">
        <w:rPr>
          <w:rFonts w:ascii="Trebuchet MS" w:hAnsi="Trebuchet MS" w:cs="Arial"/>
          <w:sz w:val="16"/>
          <w:szCs w:val="16"/>
          <w:u w:val="single"/>
          <w:lang w:val="en-GB"/>
        </w:rPr>
        <w:t>If the Supplier claims that there is no controlling person, the Supplier shall submit written legal arguments and evidence.</w:t>
      </w:r>
    </w:p>
  </w:footnote>
  <w:footnote w:id="6">
    <w:p w14:paraId="467632CB" w14:textId="07E7A091" w:rsidR="00BC554C" w:rsidRPr="00F55308" w:rsidRDefault="00BC554C" w:rsidP="00F55308">
      <w:pPr>
        <w:pStyle w:val="FootnoteText"/>
        <w:jc w:val="both"/>
        <w:rPr>
          <w:rFonts w:ascii="Trebuchet MS" w:hAnsi="Trebuchet MS" w:cs="Arial"/>
          <w:sz w:val="16"/>
          <w:szCs w:val="16"/>
          <w:lang w:val="en-GB"/>
        </w:rPr>
      </w:pPr>
      <w:r w:rsidRPr="00F55308">
        <w:rPr>
          <w:rStyle w:val="FootnoteReference"/>
          <w:rFonts w:ascii="Trebuchet MS" w:hAnsi="Trebuchet MS" w:cs="Arial"/>
          <w:sz w:val="16"/>
          <w:szCs w:val="16"/>
          <w:lang w:val="en-GB"/>
        </w:rPr>
        <w:footnoteRef/>
      </w:r>
      <w:r w:rsidR="00F11121" w:rsidRPr="00F55308">
        <w:rPr>
          <w:rFonts w:ascii="Trebuchet MS" w:hAnsi="Trebuchet MS" w:cs="Arial"/>
          <w:sz w:val="16"/>
          <w:szCs w:val="16"/>
          <w:lang w:val="en-GB"/>
        </w:rPr>
        <w:t xml:space="preserve"> </w:t>
      </w:r>
      <w:r w:rsidR="00F55308" w:rsidRPr="00F55308">
        <w:rPr>
          <w:rFonts w:ascii="Trebuchet MS" w:hAnsi="Trebuchet MS" w:cs="Arial"/>
          <w:sz w:val="16"/>
          <w:szCs w:val="16"/>
          <w:lang w:val="en-GB"/>
        </w:rPr>
        <w:t>See Footnote No.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AEB2A36"/>
    <w:multiLevelType w:val="multilevel"/>
    <w:tmpl w:val="F656EB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8430790"/>
    <w:multiLevelType w:val="hybridMultilevel"/>
    <w:tmpl w:val="B9BE5B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6"/>
  </w:num>
  <w:num w:numId="6" w16cid:durableId="491456224">
    <w:abstractNumId w:val="5"/>
  </w:num>
  <w:num w:numId="7" w16cid:durableId="9282724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5F5"/>
    <w:rsid w:val="00030089"/>
    <w:rsid w:val="00033629"/>
    <w:rsid w:val="0003366E"/>
    <w:rsid w:val="0004300B"/>
    <w:rsid w:val="00061122"/>
    <w:rsid w:val="00061302"/>
    <w:rsid w:val="00065E7F"/>
    <w:rsid w:val="00070596"/>
    <w:rsid w:val="00077A44"/>
    <w:rsid w:val="00077C17"/>
    <w:rsid w:val="000846B4"/>
    <w:rsid w:val="0008494A"/>
    <w:rsid w:val="000851C4"/>
    <w:rsid w:val="000858B8"/>
    <w:rsid w:val="000874F8"/>
    <w:rsid w:val="00091B3C"/>
    <w:rsid w:val="000924FF"/>
    <w:rsid w:val="00094B44"/>
    <w:rsid w:val="000A67D9"/>
    <w:rsid w:val="000A6DF0"/>
    <w:rsid w:val="000A7C5F"/>
    <w:rsid w:val="000B1CAD"/>
    <w:rsid w:val="000B5AD0"/>
    <w:rsid w:val="000C3DC3"/>
    <w:rsid w:val="000C5980"/>
    <w:rsid w:val="000C5E95"/>
    <w:rsid w:val="000C64FF"/>
    <w:rsid w:val="000C755D"/>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39CE"/>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30E64"/>
    <w:rsid w:val="00131685"/>
    <w:rsid w:val="00151E7A"/>
    <w:rsid w:val="001602DE"/>
    <w:rsid w:val="00163445"/>
    <w:rsid w:val="00166340"/>
    <w:rsid w:val="00166E3D"/>
    <w:rsid w:val="001760B8"/>
    <w:rsid w:val="001842BE"/>
    <w:rsid w:val="001846E2"/>
    <w:rsid w:val="00184722"/>
    <w:rsid w:val="001A4270"/>
    <w:rsid w:val="001A5B0D"/>
    <w:rsid w:val="001A749D"/>
    <w:rsid w:val="001B03C8"/>
    <w:rsid w:val="001B2641"/>
    <w:rsid w:val="001B386D"/>
    <w:rsid w:val="001B6931"/>
    <w:rsid w:val="001C4866"/>
    <w:rsid w:val="001D03DE"/>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355B7"/>
    <w:rsid w:val="002402E4"/>
    <w:rsid w:val="00240A08"/>
    <w:rsid w:val="00240B70"/>
    <w:rsid w:val="00245A3A"/>
    <w:rsid w:val="002475F3"/>
    <w:rsid w:val="0025455E"/>
    <w:rsid w:val="00254AF4"/>
    <w:rsid w:val="00255323"/>
    <w:rsid w:val="00256710"/>
    <w:rsid w:val="0026055D"/>
    <w:rsid w:val="002611BF"/>
    <w:rsid w:val="00264A09"/>
    <w:rsid w:val="0026774D"/>
    <w:rsid w:val="00285DC1"/>
    <w:rsid w:val="00287AF7"/>
    <w:rsid w:val="002910A5"/>
    <w:rsid w:val="0029315D"/>
    <w:rsid w:val="00296A5A"/>
    <w:rsid w:val="002A161D"/>
    <w:rsid w:val="002A2D55"/>
    <w:rsid w:val="002A351C"/>
    <w:rsid w:val="002A45AF"/>
    <w:rsid w:val="002B01F4"/>
    <w:rsid w:val="002C09F6"/>
    <w:rsid w:val="002C0E41"/>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474F"/>
    <w:rsid w:val="00316C2C"/>
    <w:rsid w:val="003219DA"/>
    <w:rsid w:val="0032609D"/>
    <w:rsid w:val="00331CDD"/>
    <w:rsid w:val="00331EE7"/>
    <w:rsid w:val="00340DCC"/>
    <w:rsid w:val="0034141B"/>
    <w:rsid w:val="00345365"/>
    <w:rsid w:val="00351ED1"/>
    <w:rsid w:val="003532F1"/>
    <w:rsid w:val="003536BA"/>
    <w:rsid w:val="00356BE1"/>
    <w:rsid w:val="0035736F"/>
    <w:rsid w:val="00367E7F"/>
    <w:rsid w:val="003725FD"/>
    <w:rsid w:val="00374CD9"/>
    <w:rsid w:val="00380134"/>
    <w:rsid w:val="00383894"/>
    <w:rsid w:val="003A0D4E"/>
    <w:rsid w:val="003A7904"/>
    <w:rsid w:val="003B505D"/>
    <w:rsid w:val="003C3370"/>
    <w:rsid w:val="003C4281"/>
    <w:rsid w:val="003C7787"/>
    <w:rsid w:val="003D2BD2"/>
    <w:rsid w:val="003D7BFC"/>
    <w:rsid w:val="003E248F"/>
    <w:rsid w:val="003E499F"/>
    <w:rsid w:val="003E5F3C"/>
    <w:rsid w:val="003E6143"/>
    <w:rsid w:val="003E65CC"/>
    <w:rsid w:val="003E664F"/>
    <w:rsid w:val="003E76F8"/>
    <w:rsid w:val="003F08FD"/>
    <w:rsid w:val="003F2BE4"/>
    <w:rsid w:val="003F44A8"/>
    <w:rsid w:val="00400E6B"/>
    <w:rsid w:val="00401E7F"/>
    <w:rsid w:val="00403A98"/>
    <w:rsid w:val="00416E7D"/>
    <w:rsid w:val="00424C98"/>
    <w:rsid w:val="0042609B"/>
    <w:rsid w:val="0043156D"/>
    <w:rsid w:val="00434660"/>
    <w:rsid w:val="00434980"/>
    <w:rsid w:val="00434E08"/>
    <w:rsid w:val="00437212"/>
    <w:rsid w:val="0044587D"/>
    <w:rsid w:val="004463DE"/>
    <w:rsid w:val="004679EC"/>
    <w:rsid w:val="00471938"/>
    <w:rsid w:val="00483043"/>
    <w:rsid w:val="004831C3"/>
    <w:rsid w:val="00485E6F"/>
    <w:rsid w:val="00490132"/>
    <w:rsid w:val="00490A57"/>
    <w:rsid w:val="00490C18"/>
    <w:rsid w:val="0049373A"/>
    <w:rsid w:val="00495215"/>
    <w:rsid w:val="00496757"/>
    <w:rsid w:val="004A13A9"/>
    <w:rsid w:val="004A3FAE"/>
    <w:rsid w:val="004A4692"/>
    <w:rsid w:val="004B1AB0"/>
    <w:rsid w:val="004B1F02"/>
    <w:rsid w:val="004B4891"/>
    <w:rsid w:val="004B64CE"/>
    <w:rsid w:val="004B6698"/>
    <w:rsid w:val="004C1CD2"/>
    <w:rsid w:val="004C2731"/>
    <w:rsid w:val="004C3627"/>
    <w:rsid w:val="004D28D2"/>
    <w:rsid w:val="004D3D11"/>
    <w:rsid w:val="004E348D"/>
    <w:rsid w:val="004E6A93"/>
    <w:rsid w:val="004F250D"/>
    <w:rsid w:val="0050655E"/>
    <w:rsid w:val="005074CA"/>
    <w:rsid w:val="00517243"/>
    <w:rsid w:val="00524D19"/>
    <w:rsid w:val="00525200"/>
    <w:rsid w:val="0053528C"/>
    <w:rsid w:val="005403C4"/>
    <w:rsid w:val="00540F94"/>
    <w:rsid w:val="00544DAA"/>
    <w:rsid w:val="00551CC6"/>
    <w:rsid w:val="00553196"/>
    <w:rsid w:val="00561FBE"/>
    <w:rsid w:val="00567989"/>
    <w:rsid w:val="005703F5"/>
    <w:rsid w:val="00585106"/>
    <w:rsid w:val="00586264"/>
    <w:rsid w:val="0058707F"/>
    <w:rsid w:val="00591FFE"/>
    <w:rsid w:val="005924C8"/>
    <w:rsid w:val="005A2528"/>
    <w:rsid w:val="005A3417"/>
    <w:rsid w:val="005A4C7A"/>
    <w:rsid w:val="005B1154"/>
    <w:rsid w:val="005B1C57"/>
    <w:rsid w:val="005B418C"/>
    <w:rsid w:val="005C117F"/>
    <w:rsid w:val="005C2531"/>
    <w:rsid w:val="005C6B39"/>
    <w:rsid w:val="005C78D8"/>
    <w:rsid w:val="005D0173"/>
    <w:rsid w:val="005D5490"/>
    <w:rsid w:val="005D5912"/>
    <w:rsid w:val="005D5C3C"/>
    <w:rsid w:val="005E0447"/>
    <w:rsid w:val="005E28D9"/>
    <w:rsid w:val="005E6C0D"/>
    <w:rsid w:val="005F5D71"/>
    <w:rsid w:val="005F716E"/>
    <w:rsid w:val="00603039"/>
    <w:rsid w:val="00604393"/>
    <w:rsid w:val="00607663"/>
    <w:rsid w:val="00611AD5"/>
    <w:rsid w:val="00613BE4"/>
    <w:rsid w:val="006215BA"/>
    <w:rsid w:val="0062604F"/>
    <w:rsid w:val="006262AD"/>
    <w:rsid w:val="006324B2"/>
    <w:rsid w:val="0063308B"/>
    <w:rsid w:val="00633A42"/>
    <w:rsid w:val="0063498A"/>
    <w:rsid w:val="00635AF3"/>
    <w:rsid w:val="006440DF"/>
    <w:rsid w:val="00646E28"/>
    <w:rsid w:val="00651AA2"/>
    <w:rsid w:val="006544D2"/>
    <w:rsid w:val="00665709"/>
    <w:rsid w:val="00667CB7"/>
    <w:rsid w:val="00671042"/>
    <w:rsid w:val="00672B82"/>
    <w:rsid w:val="00680961"/>
    <w:rsid w:val="006839CD"/>
    <w:rsid w:val="00685BA7"/>
    <w:rsid w:val="00692D60"/>
    <w:rsid w:val="00694F9E"/>
    <w:rsid w:val="00695974"/>
    <w:rsid w:val="006A0EDB"/>
    <w:rsid w:val="006A195E"/>
    <w:rsid w:val="006A3A28"/>
    <w:rsid w:val="006A43FB"/>
    <w:rsid w:val="006A591B"/>
    <w:rsid w:val="006B0BA5"/>
    <w:rsid w:val="006B16B6"/>
    <w:rsid w:val="006B3118"/>
    <w:rsid w:val="006E2B2A"/>
    <w:rsid w:val="006E4EF2"/>
    <w:rsid w:val="006E55FD"/>
    <w:rsid w:val="006E7DD4"/>
    <w:rsid w:val="006F64D4"/>
    <w:rsid w:val="007000D1"/>
    <w:rsid w:val="00704AE7"/>
    <w:rsid w:val="007078A6"/>
    <w:rsid w:val="00714EAF"/>
    <w:rsid w:val="00720C79"/>
    <w:rsid w:val="007223D3"/>
    <w:rsid w:val="00724BAE"/>
    <w:rsid w:val="00734CFB"/>
    <w:rsid w:val="00735CD7"/>
    <w:rsid w:val="007366EC"/>
    <w:rsid w:val="007413BD"/>
    <w:rsid w:val="0074156C"/>
    <w:rsid w:val="007438B8"/>
    <w:rsid w:val="00746975"/>
    <w:rsid w:val="00747E1A"/>
    <w:rsid w:val="0075152E"/>
    <w:rsid w:val="007523C4"/>
    <w:rsid w:val="00752623"/>
    <w:rsid w:val="00766FF8"/>
    <w:rsid w:val="007708C1"/>
    <w:rsid w:val="00772EDC"/>
    <w:rsid w:val="007753E4"/>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038"/>
    <w:rsid w:val="007D7816"/>
    <w:rsid w:val="007E2617"/>
    <w:rsid w:val="007E5434"/>
    <w:rsid w:val="007E6C99"/>
    <w:rsid w:val="007E6D48"/>
    <w:rsid w:val="007F0D1F"/>
    <w:rsid w:val="007F1644"/>
    <w:rsid w:val="007F24A3"/>
    <w:rsid w:val="007F3AB0"/>
    <w:rsid w:val="007F7FAA"/>
    <w:rsid w:val="00800755"/>
    <w:rsid w:val="00802EF4"/>
    <w:rsid w:val="00805DDF"/>
    <w:rsid w:val="008063A2"/>
    <w:rsid w:val="00815DA0"/>
    <w:rsid w:val="00822452"/>
    <w:rsid w:val="00822E99"/>
    <w:rsid w:val="008243A5"/>
    <w:rsid w:val="00825605"/>
    <w:rsid w:val="00840688"/>
    <w:rsid w:val="008419A1"/>
    <w:rsid w:val="008450A0"/>
    <w:rsid w:val="008479B5"/>
    <w:rsid w:val="0085368E"/>
    <w:rsid w:val="00855820"/>
    <w:rsid w:val="00855B0B"/>
    <w:rsid w:val="0085630A"/>
    <w:rsid w:val="008640E6"/>
    <w:rsid w:val="008644D9"/>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1CBB"/>
    <w:rsid w:val="009136F3"/>
    <w:rsid w:val="00914182"/>
    <w:rsid w:val="00916342"/>
    <w:rsid w:val="00922DF5"/>
    <w:rsid w:val="00927A5B"/>
    <w:rsid w:val="00930DCE"/>
    <w:rsid w:val="0093466D"/>
    <w:rsid w:val="0093497F"/>
    <w:rsid w:val="00935DCC"/>
    <w:rsid w:val="009360AF"/>
    <w:rsid w:val="009418C8"/>
    <w:rsid w:val="00942426"/>
    <w:rsid w:val="009541EC"/>
    <w:rsid w:val="00956138"/>
    <w:rsid w:val="00956895"/>
    <w:rsid w:val="00964C37"/>
    <w:rsid w:val="00974F73"/>
    <w:rsid w:val="00974FC9"/>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4375"/>
    <w:rsid w:val="009E71C3"/>
    <w:rsid w:val="009F74D8"/>
    <w:rsid w:val="00A00132"/>
    <w:rsid w:val="00A01235"/>
    <w:rsid w:val="00A026BA"/>
    <w:rsid w:val="00A07BB8"/>
    <w:rsid w:val="00A1106E"/>
    <w:rsid w:val="00A12340"/>
    <w:rsid w:val="00A12C37"/>
    <w:rsid w:val="00A168E9"/>
    <w:rsid w:val="00A16B3B"/>
    <w:rsid w:val="00A211AE"/>
    <w:rsid w:val="00A21809"/>
    <w:rsid w:val="00A21DE8"/>
    <w:rsid w:val="00A26CF9"/>
    <w:rsid w:val="00A34FD3"/>
    <w:rsid w:val="00A41B2E"/>
    <w:rsid w:val="00A427CE"/>
    <w:rsid w:val="00A44548"/>
    <w:rsid w:val="00A46CA2"/>
    <w:rsid w:val="00A5037A"/>
    <w:rsid w:val="00A57004"/>
    <w:rsid w:val="00A63D30"/>
    <w:rsid w:val="00A66535"/>
    <w:rsid w:val="00A72562"/>
    <w:rsid w:val="00A7358D"/>
    <w:rsid w:val="00A7463A"/>
    <w:rsid w:val="00A74785"/>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173D5"/>
    <w:rsid w:val="00B2475B"/>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71B29"/>
    <w:rsid w:val="00B77680"/>
    <w:rsid w:val="00B80BEC"/>
    <w:rsid w:val="00B90548"/>
    <w:rsid w:val="00BA00AE"/>
    <w:rsid w:val="00BA62A8"/>
    <w:rsid w:val="00BC4F64"/>
    <w:rsid w:val="00BC539D"/>
    <w:rsid w:val="00BC554C"/>
    <w:rsid w:val="00BC619D"/>
    <w:rsid w:val="00BC66BA"/>
    <w:rsid w:val="00BE25CF"/>
    <w:rsid w:val="00BE280E"/>
    <w:rsid w:val="00BE385C"/>
    <w:rsid w:val="00BE4B1C"/>
    <w:rsid w:val="00BE5A73"/>
    <w:rsid w:val="00BE62F4"/>
    <w:rsid w:val="00BE6462"/>
    <w:rsid w:val="00BF08AA"/>
    <w:rsid w:val="00C0386D"/>
    <w:rsid w:val="00C07365"/>
    <w:rsid w:val="00C108E8"/>
    <w:rsid w:val="00C1537E"/>
    <w:rsid w:val="00C2050A"/>
    <w:rsid w:val="00C20E91"/>
    <w:rsid w:val="00C2295C"/>
    <w:rsid w:val="00C374DB"/>
    <w:rsid w:val="00C452AC"/>
    <w:rsid w:val="00C47BE0"/>
    <w:rsid w:val="00C519E1"/>
    <w:rsid w:val="00C52753"/>
    <w:rsid w:val="00C558EA"/>
    <w:rsid w:val="00C56A91"/>
    <w:rsid w:val="00C5766A"/>
    <w:rsid w:val="00C60958"/>
    <w:rsid w:val="00C60EAE"/>
    <w:rsid w:val="00C63DF0"/>
    <w:rsid w:val="00C7021E"/>
    <w:rsid w:val="00C70977"/>
    <w:rsid w:val="00C7411E"/>
    <w:rsid w:val="00C756F5"/>
    <w:rsid w:val="00C847D3"/>
    <w:rsid w:val="00C87950"/>
    <w:rsid w:val="00C90750"/>
    <w:rsid w:val="00CA237B"/>
    <w:rsid w:val="00CA7ABD"/>
    <w:rsid w:val="00CB008D"/>
    <w:rsid w:val="00CB0D0D"/>
    <w:rsid w:val="00CB2D2D"/>
    <w:rsid w:val="00CC20F5"/>
    <w:rsid w:val="00CC2D2C"/>
    <w:rsid w:val="00CC2F23"/>
    <w:rsid w:val="00CC4BF7"/>
    <w:rsid w:val="00CC6B2A"/>
    <w:rsid w:val="00CE019E"/>
    <w:rsid w:val="00CE3406"/>
    <w:rsid w:val="00CE3826"/>
    <w:rsid w:val="00CE7F9C"/>
    <w:rsid w:val="00CF1ECD"/>
    <w:rsid w:val="00CF3405"/>
    <w:rsid w:val="00CF4E98"/>
    <w:rsid w:val="00D00E46"/>
    <w:rsid w:val="00D05106"/>
    <w:rsid w:val="00D06316"/>
    <w:rsid w:val="00D104ED"/>
    <w:rsid w:val="00D11188"/>
    <w:rsid w:val="00D11717"/>
    <w:rsid w:val="00D11AE7"/>
    <w:rsid w:val="00D127A6"/>
    <w:rsid w:val="00D14707"/>
    <w:rsid w:val="00D22026"/>
    <w:rsid w:val="00D220A6"/>
    <w:rsid w:val="00D2339B"/>
    <w:rsid w:val="00D24974"/>
    <w:rsid w:val="00D261E7"/>
    <w:rsid w:val="00D308F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107B"/>
    <w:rsid w:val="00E83321"/>
    <w:rsid w:val="00E845C2"/>
    <w:rsid w:val="00E85F6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D35A1"/>
    <w:rsid w:val="00ED5535"/>
    <w:rsid w:val="00ED5CEA"/>
    <w:rsid w:val="00EE530F"/>
    <w:rsid w:val="00EE55E3"/>
    <w:rsid w:val="00EE6616"/>
    <w:rsid w:val="00EE7012"/>
    <w:rsid w:val="00EE7374"/>
    <w:rsid w:val="00EF1171"/>
    <w:rsid w:val="00EF4AAA"/>
    <w:rsid w:val="00EF765E"/>
    <w:rsid w:val="00F033BC"/>
    <w:rsid w:val="00F03961"/>
    <w:rsid w:val="00F03F6F"/>
    <w:rsid w:val="00F045EB"/>
    <w:rsid w:val="00F04BD8"/>
    <w:rsid w:val="00F11121"/>
    <w:rsid w:val="00F11203"/>
    <w:rsid w:val="00F16602"/>
    <w:rsid w:val="00F16AA7"/>
    <w:rsid w:val="00F25F9D"/>
    <w:rsid w:val="00F3367C"/>
    <w:rsid w:val="00F412DB"/>
    <w:rsid w:val="00F42D75"/>
    <w:rsid w:val="00F458DC"/>
    <w:rsid w:val="00F52259"/>
    <w:rsid w:val="00F52338"/>
    <w:rsid w:val="00F55308"/>
    <w:rsid w:val="00F5693E"/>
    <w:rsid w:val="00F575BA"/>
    <w:rsid w:val="00F5786F"/>
    <w:rsid w:val="00F62D8B"/>
    <w:rsid w:val="00F6637F"/>
    <w:rsid w:val="00F710EE"/>
    <w:rsid w:val="00F84269"/>
    <w:rsid w:val="00F92163"/>
    <w:rsid w:val="00F9444C"/>
    <w:rsid w:val="00F9636A"/>
    <w:rsid w:val="00FA5E92"/>
    <w:rsid w:val="00FB2040"/>
    <w:rsid w:val="00FB4A19"/>
    <w:rsid w:val="00FB6554"/>
    <w:rsid w:val="00FC286D"/>
    <w:rsid w:val="00FC5C3E"/>
    <w:rsid w:val="00FC5F4B"/>
    <w:rsid w:val="00FC6A4E"/>
    <w:rsid w:val="00FD4DB5"/>
    <w:rsid w:val="00FD57C1"/>
    <w:rsid w:val="00FD766D"/>
    <w:rsid w:val="00FE2EDE"/>
    <w:rsid w:val="00FE3D6E"/>
    <w:rsid w:val="00FF0D76"/>
    <w:rsid w:val="00FF17E2"/>
    <w:rsid w:val="00FF25C5"/>
    <w:rsid w:val="0309A733"/>
    <w:rsid w:val="0557D19B"/>
    <w:rsid w:val="0BCA48AB"/>
    <w:rsid w:val="1A8085D3"/>
    <w:rsid w:val="1B7888CA"/>
    <w:rsid w:val="1B8A910A"/>
    <w:rsid w:val="2907B45D"/>
    <w:rsid w:val="362FFA7E"/>
    <w:rsid w:val="3CD2DE3C"/>
    <w:rsid w:val="3D6E7368"/>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6717DBAA-93FE-430D-B63F-0153F1F95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semiHidden/>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AE6FD6"/>
  </w:style>
  <w:style w:type="paragraph" w:styleId="Footer">
    <w:name w:val="footer"/>
    <w:basedOn w:val="Normal"/>
    <w:link w:val="FooterChar"/>
    <w:uiPriority w:val="99"/>
    <w:semiHidden/>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rynqvb">
    <w:name w:val="rynqvb"/>
    <w:basedOn w:val="DefaultParagraphFont"/>
    <w:rsid w:val="000C755D"/>
  </w:style>
  <w:style w:type="character" w:customStyle="1" w:styleId="hwtze">
    <w:name w:val="hwtze"/>
    <w:basedOn w:val="DefaultParagraphFont"/>
    <w:rsid w:val="000C75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002393165">
      <w:bodyDiv w:val="1"/>
      <w:marLeft w:val="0"/>
      <w:marRight w:val="0"/>
      <w:marTop w:val="0"/>
      <w:marBottom w:val="0"/>
      <w:divBdr>
        <w:top w:val="none" w:sz="0" w:space="0" w:color="auto"/>
        <w:left w:val="none" w:sz="0" w:space="0" w:color="auto"/>
        <w:bottom w:val="none" w:sz="0" w:space="0" w:color="auto"/>
        <w:right w:val="none" w:sz="0" w:space="0" w:color="auto"/>
      </w:divBdr>
      <w:divsChild>
        <w:div w:id="727995823">
          <w:marLeft w:val="0"/>
          <w:marRight w:val="0"/>
          <w:marTop w:val="0"/>
          <w:marBottom w:val="0"/>
          <w:divBdr>
            <w:top w:val="none" w:sz="0" w:space="0" w:color="auto"/>
            <w:left w:val="none" w:sz="0" w:space="0" w:color="auto"/>
            <w:bottom w:val="none" w:sz="0" w:space="0" w:color="auto"/>
            <w:right w:val="none" w:sz="0" w:space="0" w:color="auto"/>
          </w:divBdr>
        </w:div>
      </w:divsChild>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480925897">
      <w:bodyDiv w:val="1"/>
      <w:marLeft w:val="0"/>
      <w:marRight w:val="0"/>
      <w:marTop w:val="0"/>
      <w:marBottom w:val="0"/>
      <w:divBdr>
        <w:top w:val="none" w:sz="0" w:space="0" w:color="auto"/>
        <w:left w:val="none" w:sz="0" w:space="0" w:color="auto"/>
        <w:bottom w:val="none" w:sz="0" w:space="0" w:color="auto"/>
        <w:right w:val="none" w:sz="0" w:space="0" w:color="auto"/>
      </w:divBdr>
      <w:divsChild>
        <w:div w:id="350842239">
          <w:marLeft w:val="0"/>
          <w:marRight w:val="0"/>
          <w:marTop w:val="0"/>
          <w:marBottom w:val="0"/>
          <w:divBdr>
            <w:top w:val="none" w:sz="0" w:space="0" w:color="auto"/>
            <w:left w:val="none" w:sz="0" w:space="0" w:color="auto"/>
            <w:bottom w:val="none" w:sz="0" w:space="0" w:color="auto"/>
            <w:right w:val="none" w:sz="0" w:space="0" w:color="auto"/>
          </w:divBdr>
        </w:div>
      </w:divsChild>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831174085">
      <w:bodyDiv w:val="1"/>
      <w:marLeft w:val="0"/>
      <w:marRight w:val="0"/>
      <w:marTop w:val="0"/>
      <w:marBottom w:val="0"/>
      <w:divBdr>
        <w:top w:val="none" w:sz="0" w:space="0" w:color="auto"/>
        <w:left w:val="none" w:sz="0" w:space="0" w:color="auto"/>
        <w:bottom w:val="none" w:sz="0" w:space="0" w:color="auto"/>
        <w:right w:val="none" w:sz="0" w:space="0" w:color="auto"/>
      </w:divBdr>
      <w:divsChild>
        <w:div w:id="614021831">
          <w:marLeft w:val="0"/>
          <w:marRight w:val="0"/>
          <w:marTop w:val="0"/>
          <w:marBottom w:val="0"/>
          <w:divBdr>
            <w:top w:val="none" w:sz="0" w:space="0" w:color="auto"/>
            <w:left w:val="none" w:sz="0" w:space="0" w:color="auto"/>
            <w:bottom w:val="none" w:sz="0" w:space="0" w:color="auto"/>
            <w:right w:val="none" w:sz="0" w:space="0" w:color="auto"/>
          </w:divBdr>
        </w:div>
      </w:divsChild>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18" ma:contentTypeDescription="Create a new document." ma:contentTypeScope="" ma:versionID="58b9d99565a30a853bac5d6ec5496fd4">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a3f3079170efff3187a10d288700bb07"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4C66FF-20CB-4E93-A6FC-7B28FE183F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23A9C-6416-4A98-97FC-0A69378B80BE}">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05BF8DC-2670-4100-B7B1-B7C49E2EC6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1420</Words>
  <Characters>810</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Mark Siavris</cp:lastModifiedBy>
  <cp:revision>8</cp:revision>
  <dcterms:created xsi:type="dcterms:W3CDTF">2023-05-30T04:27:00Z</dcterms:created>
  <dcterms:modified xsi:type="dcterms:W3CDTF">2025-03-27T07:22:00Z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_dlc_DocIdItemGuid">
    <vt:lpwstr>517a42ce-5cec-475a-b32e-1e4309e3cdec</vt:lpwstr>
  </property>
  <property fmtid="{D5CDD505-2E9C-101B-9397-08002B2CF9AE}" pid="4" name="MediaServiceImageTags">
    <vt:lpwstr/>
  </property>
  <property fmtid="{D5CDD505-2E9C-101B-9397-08002B2CF9AE}" pid="5" name="MSIP_Label_57f8b785-88cf-4cde-9f19-655d15068a21_Enabled">
    <vt:lpwstr>True</vt:lpwstr>
  </property>
  <property fmtid="{D5CDD505-2E9C-101B-9397-08002B2CF9AE}" pid="6" name="MSIP_Label_57f8b785-88cf-4cde-9f19-655d15068a21_SiteId">
    <vt:lpwstr>d920b0a3-f4e5-4e0b-85a4-54e4d7dc3fb9</vt:lpwstr>
  </property>
  <property fmtid="{D5CDD505-2E9C-101B-9397-08002B2CF9AE}" pid="7" name="MSIP_Label_57f8b785-88cf-4cde-9f19-655d15068a21_Owner">
    <vt:lpwstr>sbrazau@ltou.lt</vt:lpwstr>
  </property>
  <property fmtid="{D5CDD505-2E9C-101B-9397-08002B2CF9AE}" pid="8" name="MSIP_Label_57f8b785-88cf-4cde-9f19-655d15068a21_SetDate">
    <vt:lpwstr>2023-01-16T18:08:13.0559440Z</vt:lpwstr>
  </property>
  <property fmtid="{D5CDD505-2E9C-101B-9397-08002B2CF9AE}" pid="9" name="MSIP_Label_57f8b785-88cf-4cde-9f19-655d15068a21_Name">
    <vt:lpwstr>Vieša</vt:lpwstr>
  </property>
  <property fmtid="{D5CDD505-2E9C-101B-9397-08002B2CF9AE}" pid="10" name="MSIP_Label_57f8b785-88cf-4cde-9f19-655d15068a21_Application">
    <vt:lpwstr>Microsoft Azure Information Protection</vt:lpwstr>
  </property>
  <property fmtid="{D5CDD505-2E9C-101B-9397-08002B2CF9AE}" pid="11" name="MSIP_Label_57f8b785-88cf-4cde-9f19-655d15068a21_Extended_MSFT_Method">
    <vt:lpwstr>Automatic</vt:lpwstr>
  </property>
  <property fmtid="{D5CDD505-2E9C-101B-9397-08002B2CF9AE}" pid="12" name="MSIP_Label_cfcb905c-755b-4fd4-bd20-0d682d4f1d27_Enabled">
    <vt:lpwstr>True</vt:lpwstr>
  </property>
  <property fmtid="{D5CDD505-2E9C-101B-9397-08002B2CF9AE}" pid="13" name="MSIP_Label_cfcb905c-755b-4fd4-bd20-0d682d4f1d27_SiteId">
    <vt:lpwstr>d91d5b65-9d38-4908-9bd1-ebc28a01cade</vt:lpwstr>
  </property>
  <property fmtid="{D5CDD505-2E9C-101B-9397-08002B2CF9AE}" pid="14" name="MSIP_Label_cfcb905c-755b-4fd4-bd20-0d682d4f1d27_SetDate">
    <vt:lpwstr>2022-04-01T05:29:18Z</vt:lpwstr>
  </property>
  <property fmtid="{D5CDD505-2E9C-101B-9397-08002B2CF9AE}" pid="15" name="MSIP_Label_cfcb905c-755b-4fd4-bd20-0d682d4f1d27_Name">
    <vt:lpwstr>Internal</vt:lpwstr>
  </property>
  <property fmtid="{D5CDD505-2E9C-101B-9397-08002B2CF9AE}" pid="16" name="Sensitivity">
    <vt:lpwstr>Vieša Internal</vt:lpwstr>
  </property>
</Properties>
</file>